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D99B2A" w14:textId="08429DA2" w:rsidR="002A231A" w:rsidRDefault="002A231A" w:rsidP="002A231A">
      <w:pPr>
        <w:widowControl w:val="0"/>
        <w:suppressAutoHyphens/>
        <w:autoSpaceDE w:val="0"/>
        <w:autoSpaceDN w:val="0"/>
        <w:adjustRightInd w:val="0"/>
        <w:jc w:val="center"/>
        <w:rPr>
          <w:caps/>
        </w:rPr>
      </w:pPr>
      <w:r>
        <w:rPr>
          <w:caps/>
        </w:rPr>
        <w:t>МИНИСТЕРСТВО ОБРАЗОВАНИЯ И НАУКИ РТ</w:t>
      </w:r>
    </w:p>
    <w:p w14:paraId="76226F13" w14:textId="77777777" w:rsidR="002A231A" w:rsidRDefault="002A231A" w:rsidP="002A231A">
      <w:pPr>
        <w:widowControl w:val="0"/>
        <w:suppressAutoHyphens/>
        <w:autoSpaceDE w:val="0"/>
        <w:autoSpaceDN w:val="0"/>
        <w:adjustRightInd w:val="0"/>
        <w:jc w:val="center"/>
        <w:rPr>
          <w:caps/>
        </w:rPr>
      </w:pPr>
      <w:r>
        <w:rPr>
          <w:caps/>
        </w:rPr>
        <w:t>ГАПОУ «АРСКИЙ АГРОПРОМЫШЛЕННЫЙ ПРОФЕССИОНАЛЬНЫЙ КОЛЛЕДЖ»</w:t>
      </w:r>
    </w:p>
    <w:p w14:paraId="220C1D6C" w14:textId="77777777" w:rsidR="002A231A" w:rsidRDefault="002A231A" w:rsidP="002A231A">
      <w:pPr>
        <w:widowControl w:val="0"/>
        <w:suppressAutoHyphens/>
        <w:autoSpaceDE w:val="0"/>
        <w:autoSpaceDN w:val="0"/>
        <w:adjustRightInd w:val="0"/>
        <w:jc w:val="center"/>
        <w:rPr>
          <w:caps/>
        </w:rPr>
      </w:pPr>
    </w:p>
    <w:p w14:paraId="45D172E7" w14:textId="77777777" w:rsidR="002A231A" w:rsidRDefault="002A231A" w:rsidP="002A231A">
      <w:pPr>
        <w:widowControl w:val="0"/>
        <w:suppressAutoHyphens/>
        <w:autoSpaceDE w:val="0"/>
        <w:autoSpaceDN w:val="0"/>
        <w:adjustRightInd w:val="0"/>
        <w:rPr>
          <w:caps/>
        </w:rPr>
      </w:pPr>
      <w:r>
        <w:rPr>
          <w:caps/>
        </w:rPr>
        <w:t>Согласовано                                                                            Утверждаю</w:t>
      </w:r>
    </w:p>
    <w:p w14:paraId="0F31EA61" w14:textId="77777777" w:rsidR="002A231A" w:rsidRDefault="002A231A" w:rsidP="002A231A">
      <w:pPr>
        <w:widowControl w:val="0"/>
        <w:suppressAutoHyphens/>
        <w:autoSpaceDE w:val="0"/>
        <w:autoSpaceDN w:val="0"/>
        <w:adjustRightInd w:val="0"/>
        <w:rPr>
          <w:caps/>
        </w:rPr>
      </w:pPr>
      <w:r>
        <w:rPr>
          <w:caps/>
        </w:rPr>
        <w:t>НА ЗАСЕДАНИИ  мк                                                             ДИРЕКТОР ГАПОУ ААПК</w:t>
      </w:r>
    </w:p>
    <w:p w14:paraId="08F93248" w14:textId="1C4BF2A7" w:rsidR="002A231A" w:rsidRDefault="008562C8" w:rsidP="002A231A">
      <w:pPr>
        <w:pStyle w:val="a4"/>
      </w:pPr>
      <w:r>
        <w:t>3</w:t>
      </w:r>
      <w:r w:rsidR="003D1BB4">
        <w:t>1.0</w:t>
      </w:r>
      <w:r>
        <w:t>8</w:t>
      </w:r>
      <w:r w:rsidR="003D1BB4">
        <w:t>.202</w:t>
      </w:r>
      <w:r w:rsidR="00FC75E5">
        <w:t>4</w:t>
      </w:r>
      <w:r w:rsidR="002A231A">
        <w:t xml:space="preserve">                                                                                </w:t>
      </w:r>
      <w:r w:rsidR="003D1BB4">
        <w:t xml:space="preserve">                               </w:t>
      </w:r>
      <w:r>
        <w:t>3</w:t>
      </w:r>
      <w:r w:rsidR="003D1BB4">
        <w:t>1.0</w:t>
      </w:r>
      <w:r>
        <w:t>8</w:t>
      </w:r>
      <w:r w:rsidR="003D1BB4">
        <w:t>.202</w:t>
      </w:r>
      <w:r w:rsidR="00FC75E5">
        <w:t>4</w:t>
      </w:r>
    </w:p>
    <w:p w14:paraId="5B0A999E" w14:textId="282D1B55" w:rsidR="002A231A" w:rsidRDefault="002A231A" w:rsidP="002A231A">
      <w:pPr>
        <w:pStyle w:val="a4"/>
      </w:pPr>
      <w:r>
        <w:t xml:space="preserve">______________   </w:t>
      </w:r>
      <w:proofErr w:type="spellStart"/>
      <w:r w:rsidR="000B2B66" w:rsidRPr="000B2B66">
        <w:t>Л.Г.Шайдуллина</w:t>
      </w:r>
      <w:proofErr w:type="spellEnd"/>
      <w:r w:rsidR="000B2B66" w:rsidRPr="000B2B66">
        <w:t xml:space="preserve">                               _______________</w:t>
      </w:r>
      <w:proofErr w:type="spellStart"/>
      <w:r w:rsidR="000B2B66" w:rsidRPr="000B2B66">
        <w:t>Давлетбаев</w:t>
      </w:r>
      <w:proofErr w:type="spellEnd"/>
      <w:r w:rsidR="000B2B66" w:rsidRPr="000B2B66">
        <w:t xml:space="preserve"> З.М                                         </w:t>
      </w:r>
      <w:r>
        <w:t xml:space="preserve">              </w:t>
      </w:r>
      <w:r w:rsidR="008562C8">
        <w:t xml:space="preserve">             </w:t>
      </w:r>
      <w:r w:rsidR="00B27872">
        <w:t xml:space="preserve">      </w:t>
      </w:r>
      <w:r w:rsidR="000B2B66">
        <w:t xml:space="preserve">                    </w:t>
      </w:r>
      <w:bookmarkStart w:id="0" w:name="_GoBack"/>
      <w:bookmarkEnd w:id="0"/>
    </w:p>
    <w:p w14:paraId="40B43BB5" w14:textId="77777777" w:rsidR="002A231A" w:rsidRDefault="002A231A" w:rsidP="002A231A">
      <w:pPr>
        <w:widowControl w:val="0"/>
        <w:suppressAutoHyphens/>
        <w:autoSpaceDE w:val="0"/>
        <w:autoSpaceDN w:val="0"/>
        <w:adjustRightInd w:val="0"/>
        <w:rPr>
          <w:caps/>
        </w:rPr>
      </w:pPr>
    </w:p>
    <w:p w14:paraId="5D636B83" w14:textId="77777777" w:rsidR="002A231A" w:rsidRDefault="002A231A" w:rsidP="002A231A">
      <w:pPr>
        <w:widowControl w:val="0"/>
        <w:suppressAutoHyphens/>
        <w:autoSpaceDE w:val="0"/>
        <w:autoSpaceDN w:val="0"/>
        <w:adjustRightInd w:val="0"/>
        <w:jc w:val="right"/>
        <w:rPr>
          <w:caps/>
          <w:sz w:val="28"/>
          <w:szCs w:val="28"/>
        </w:rPr>
      </w:pPr>
      <w:r>
        <w:rPr>
          <w:caps/>
          <w:sz w:val="28"/>
          <w:szCs w:val="28"/>
        </w:rPr>
        <w:t xml:space="preserve">                                                                                                                                                                                                                                                                                                                                                                                                                                                                                                                                                                                                                                                                                                                                                     </w:t>
      </w:r>
    </w:p>
    <w:p w14:paraId="4A207BD9" w14:textId="77777777" w:rsidR="002A231A" w:rsidRDefault="002A231A" w:rsidP="002A231A">
      <w:pPr>
        <w:widowControl w:val="0"/>
        <w:suppressAutoHyphens/>
        <w:autoSpaceDE w:val="0"/>
        <w:autoSpaceDN w:val="0"/>
        <w:adjustRightInd w:val="0"/>
        <w:jc w:val="right"/>
        <w:rPr>
          <w:caps/>
          <w:sz w:val="28"/>
          <w:szCs w:val="28"/>
        </w:rPr>
      </w:pPr>
      <w:r>
        <w:rPr>
          <w:caps/>
          <w:sz w:val="28"/>
          <w:szCs w:val="28"/>
        </w:rPr>
        <w:t xml:space="preserve">                                                                                                                                                                                                                                                                                                                                                                                                                                                                                                                                                                                                                                                                                                                                                     </w:t>
      </w:r>
    </w:p>
    <w:p w14:paraId="5B3C05F4"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28BD3E7B"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7F12AA2E"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14:paraId="0A179B14"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14:paraId="46A50530"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43C4E1BF"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27916143"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0F4D1857"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lang w:val="tt-RU"/>
        </w:rPr>
      </w:pPr>
      <w:r>
        <w:rPr>
          <w:caps/>
        </w:rPr>
        <w:t>ПРОГРАММа УЧЕБНОЙ ДИСЦИПЛИНЫ</w:t>
      </w:r>
    </w:p>
    <w:p w14:paraId="1BAB82A5" w14:textId="3CF8BECE" w:rsidR="002A231A" w:rsidRDefault="00E105CC"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lang w:val="tt-RU"/>
        </w:rPr>
      </w:pPr>
      <w:r w:rsidRPr="00E105CC">
        <w:rPr>
          <w:sz w:val="28"/>
          <w:szCs w:val="28"/>
          <w:lang w:val="tt-RU"/>
        </w:rPr>
        <w:t>ОУД</w:t>
      </w:r>
      <w:r>
        <w:rPr>
          <w:sz w:val="28"/>
          <w:szCs w:val="28"/>
          <w:lang w:val="tt-RU"/>
        </w:rPr>
        <w:t>.</w:t>
      </w:r>
      <w:r w:rsidRPr="00E105CC">
        <w:rPr>
          <w:sz w:val="28"/>
          <w:szCs w:val="28"/>
          <w:lang w:val="tt-RU"/>
        </w:rPr>
        <w:t>14</w:t>
      </w:r>
    </w:p>
    <w:p w14:paraId="1DBFC0E5" w14:textId="621E3C36" w:rsidR="002A231A" w:rsidRDefault="002A231A" w:rsidP="002A23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36"/>
          <w:szCs w:val="36"/>
        </w:rPr>
      </w:pPr>
      <w:r>
        <w:rPr>
          <w:lang w:val="tt-RU"/>
        </w:rPr>
        <w:t xml:space="preserve"> </w:t>
      </w:r>
      <w:r w:rsidR="00E105CC">
        <w:rPr>
          <w:lang w:val="tt-RU"/>
        </w:rPr>
        <w:t xml:space="preserve"> </w:t>
      </w:r>
      <w:r w:rsidRPr="003A4CBC">
        <w:rPr>
          <w:sz w:val="36"/>
          <w:szCs w:val="36"/>
          <w:lang w:val="tt-RU"/>
        </w:rPr>
        <w:t xml:space="preserve">Родной </w:t>
      </w:r>
      <w:r w:rsidRPr="003A4CBC">
        <w:rPr>
          <w:sz w:val="36"/>
          <w:szCs w:val="36"/>
        </w:rPr>
        <w:t xml:space="preserve"> язык</w:t>
      </w:r>
    </w:p>
    <w:p w14:paraId="3C28533C" w14:textId="513CB9C4" w:rsidR="00BB6D84" w:rsidRPr="00E105CC" w:rsidRDefault="00E105CC" w:rsidP="002A23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32"/>
          <w:szCs w:val="32"/>
        </w:rPr>
      </w:pPr>
      <w:r w:rsidRPr="00E105CC">
        <w:rPr>
          <w:sz w:val="32"/>
          <w:szCs w:val="32"/>
        </w:rPr>
        <w:t>для специальности</w:t>
      </w:r>
    </w:p>
    <w:p w14:paraId="1A5C6E04" w14:textId="77777777" w:rsidR="00BB6D84" w:rsidRPr="00BB6D84" w:rsidRDefault="00BB6D84" w:rsidP="00BB6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sz w:val="32"/>
          <w:szCs w:val="32"/>
          <w:u w:val="single"/>
        </w:rPr>
      </w:pPr>
      <w:r w:rsidRPr="00BB6D84">
        <w:rPr>
          <w:sz w:val="32"/>
          <w:szCs w:val="32"/>
          <w:u w:val="single"/>
        </w:rPr>
        <w:t>35.02.16 Эксплуатация и ремонт сельскохозяйственной техники и оборудования</w:t>
      </w:r>
    </w:p>
    <w:p w14:paraId="66F5489F" w14:textId="77777777" w:rsidR="00BB6D84" w:rsidRPr="0056578B" w:rsidRDefault="00BB6D84" w:rsidP="00BB6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8"/>
          <w:szCs w:val="28"/>
        </w:rPr>
      </w:pPr>
    </w:p>
    <w:p w14:paraId="6AEFEC4D" w14:textId="77777777" w:rsidR="00BB6D84" w:rsidRDefault="00BB6D84" w:rsidP="00BB6D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pPr>
    </w:p>
    <w:p w14:paraId="720DE6CE" w14:textId="77777777" w:rsidR="00BB6D84" w:rsidRDefault="00BB6D84" w:rsidP="002A23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36"/>
          <w:szCs w:val="36"/>
        </w:rPr>
      </w:pPr>
    </w:p>
    <w:p w14:paraId="76F820A8" w14:textId="77777777" w:rsidR="003A4CBC" w:rsidRDefault="003A4CBC" w:rsidP="002A23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36"/>
          <w:szCs w:val="36"/>
        </w:rPr>
      </w:pPr>
    </w:p>
    <w:p w14:paraId="7FFE12C5" w14:textId="77777777" w:rsidR="003A4CBC" w:rsidRPr="003A4CBC" w:rsidRDefault="003A4CBC" w:rsidP="002A23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36"/>
          <w:szCs w:val="36"/>
        </w:rPr>
      </w:pPr>
    </w:p>
    <w:p w14:paraId="6057D992"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14:paraId="2542A1B7"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14:paraId="616CA6DC" w14:textId="77777777" w:rsidR="002A231A" w:rsidRP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p>
    <w:p w14:paraId="204A265B"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lang w:val="tt-RU"/>
        </w:rPr>
      </w:pPr>
    </w:p>
    <w:p w14:paraId="57AE4221"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lang w:val="tt-RU"/>
        </w:rPr>
      </w:pPr>
    </w:p>
    <w:p w14:paraId="532BDA5B"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lang w:val="tt-RU"/>
        </w:rPr>
      </w:pPr>
    </w:p>
    <w:p w14:paraId="5464C440"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lang w:val="tt-RU"/>
        </w:rPr>
      </w:pPr>
    </w:p>
    <w:p w14:paraId="38C9BA5F"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lang w:val="tt-RU"/>
        </w:rPr>
      </w:pPr>
    </w:p>
    <w:p w14:paraId="2DFF904D"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14:paraId="404F9FE2"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14:paraId="49B566A2"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4F2F4445"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635AE8BA"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319F035C"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3C50A774"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7D34EE78"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72AD6FEC"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02AB942B"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52F9C3A9" w14:textId="77777777" w:rsidR="00FC75E5" w:rsidRPr="002F78F8" w:rsidRDefault="00FC75E5" w:rsidP="00FC75E5">
      <w:pPr>
        <w:jc w:val="center"/>
        <w:rPr>
          <w:color w:val="FF0000"/>
          <w:sz w:val="28"/>
          <w:szCs w:val="28"/>
        </w:rPr>
      </w:pPr>
      <w:r w:rsidRPr="002F78F8">
        <w:rPr>
          <w:color w:val="FF0000"/>
          <w:sz w:val="28"/>
          <w:szCs w:val="28"/>
        </w:rPr>
        <w:lastRenderedPageBreak/>
        <w:t>Программа разработана на основе рекомендаций по реализации среднего общего образования в пределах освоения образовательной программы среднего профессионального образования» (письмо Департамента государственной политики в сфере среднего профессионального образования и профессионального обучения Министерства просвещения Р</w:t>
      </w:r>
      <w:r>
        <w:rPr>
          <w:color w:val="FF0000"/>
          <w:sz w:val="28"/>
          <w:szCs w:val="28"/>
        </w:rPr>
        <w:t>Ф от 1 марта 2023 г. N 05-592)</w:t>
      </w:r>
    </w:p>
    <w:p w14:paraId="52D412EB" w14:textId="77777777" w:rsidR="00FC75E5" w:rsidRDefault="00FC75E5" w:rsidP="00FC75E5">
      <w:pPr>
        <w:jc w:val="center"/>
        <w:rPr>
          <w:sz w:val="28"/>
          <w:szCs w:val="28"/>
        </w:rPr>
      </w:pPr>
    </w:p>
    <w:p w14:paraId="2CE6AA1F" w14:textId="30154D1F" w:rsidR="00FC75E5" w:rsidRPr="002F78F8" w:rsidRDefault="00FC75E5" w:rsidP="00FC75E5">
      <w:pPr>
        <w:jc w:val="center"/>
        <w:rPr>
          <w:color w:val="FF0000"/>
          <w:sz w:val="28"/>
          <w:szCs w:val="28"/>
        </w:rPr>
      </w:pPr>
      <w:proofErr w:type="gramStart"/>
      <w:r w:rsidRPr="00F729F0">
        <w:rPr>
          <w:sz w:val="28"/>
          <w:szCs w:val="28"/>
        </w:rPr>
        <w:t>Программа учебного предмета «</w:t>
      </w:r>
      <w:r>
        <w:rPr>
          <w:sz w:val="28"/>
          <w:szCs w:val="28"/>
        </w:rPr>
        <w:t>Родной язык</w:t>
      </w:r>
      <w:r w:rsidRPr="00F729F0">
        <w:rPr>
          <w:sz w:val="28"/>
          <w:szCs w:val="28"/>
        </w:rPr>
        <w:t>» разработана в соответствии с Концепцией преподавания общеобразовательных дисциплин с учетом профессиональной направленности программ среднего профессионального образования, реализуемых на базе основного общего образования, утвержденной распоряжением Министерства просвещения Российской Федерации от 30.04.2021 № Р-98, на основании письма Департамента государственной политики в сфере среднего профессионального образования и профессионального обучения Министерства просвещения Российской Федерации от 30.08.2021 № 05-1136 «О направлении методик</w:t>
      </w:r>
      <w:proofErr w:type="gramEnd"/>
      <w:r w:rsidRPr="00F729F0">
        <w:rPr>
          <w:sz w:val="28"/>
          <w:szCs w:val="28"/>
        </w:rPr>
        <w:t xml:space="preserve"> преподавания». Содержание рабочей программы по предмету «</w:t>
      </w:r>
      <w:r>
        <w:rPr>
          <w:sz w:val="28"/>
          <w:szCs w:val="28"/>
        </w:rPr>
        <w:t xml:space="preserve">Родной язык» разработано на основе </w:t>
      </w:r>
      <w:r w:rsidRPr="00F729F0">
        <w:rPr>
          <w:sz w:val="28"/>
          <w:szCs w:val="28"/>
        </w:rPr>
        <w:t xml:space="preserve">синхронизации образовательных результатов ФГОС СОО (личностных, предметных, </w:t>
      </w:r>
      <w:proofErr w:type="spellStart"/>
      <w:r w:rsidRPr="00F729F0">
        <w:rPr>
          <w:sz w:val="28"/>
          <w:szCs w:val="28"/>
        </w:rPr>
        <w:t>ме</w:t>
      </w:r>
      <w:r>
        <w:rPr>
          <w:sz w:val="28"/>
          <w:szCs w:val="28"/>
        </w:rPr>
        <w:t>тапредметных</w:t>
      </w:r>
      <w:proofErr w:type="spellEnd"/>
      <w:r>
        <w:rPr>
          <w:sz w:val="28"/>
          <w:szCs w:val="28"/>
        </w:rPr>
        <w:t>) и ФГОС СПО (</w:t>
      </w:r>
      <w:proofErr w:type="gramStart"/>
      <w:r>
        <w:rPr>
          <w:sz w:val="28"/>
          <w:szCs w:val="28"/>
        </w:rPr>
        <w:t>ОК</w:t>
      </w:r>
      <w:proofErr w:type="gramEnd"/>
      <w:r>
        <w:rPr>
          <w:sz w:val="28"/>
          <w:szCs w:val="28"/>
        </w:rPr>
        <w:t xml:space="preserve"> </w:t>
      </w:r>
      <w:r w:rsidRPr="002F78F8">
        <w:rPr>
          <w:color w:val="FF0000"/>
          <w:sz w:val="28"/>
          <w:szCs w:val="28"/>
        </w:rPr>
        <w:t xml:space="preserve">ПК) с учетом интеграции, интенсификации, профессионализации и </w:t>
      </w:r>
      <w:proofErr w:type="spellStart"/>
      <w:r w:rsidRPr="002F78F8">
        <w:rPr>
          <w:color w:val="FF0000"/>
          <w:sz w:val="28"/>
          <w:szCs w:val="28"/>
        </w:rPr>
        <w:t>цифровизации</w:t>
      </w:r>
      <w:proofErr w:type="spellEnd"/>
      <w:r w:rsidRPr="002F78F8">
        <w:rPr>
          <w:color w:val="FF0000"/>
          <w:sz w:val="28"/>
          <w:szCs w:val="28"/>
        </w:rPr>
        <w:t xml:space="preserve"> содержания по предмету «</w:t>
      </w:r>
      <w:r>
        <w:rPr>
          <w:color w:val="FF0000"/>
          <w:sz w:val="28"/>
          <w:szCs w:val="28"/>
        </w:rPr>
        <w:t>Родной язык»</w:t>
      </w:r>
      <w:r w:rsidRPr="002F78F8">
        <w:rPr>
          <w:color w:val="FF0000"/>
          <w:sz w:val="28"/>
          <w:szCs w:val="28"/>
        </w:rPr>
        <w:t xml:space="preserve"> и содержания</w:t>
      </w:r>
      <w:r>
        <w:rPr>
          <w:sz w:val="28"/>
          <w:szCs w:val="28"/>
        </w:rPr>
        <w:t xml:space="preserve"> </w:t>
      </w:r>
      <w:r w:rsidRPr="002F78F8">
        <w:rPr>
          <w:color w:val="FF0000"/>
          <w:sz w:val="28"/>
          <w:szCs w:val="28"/>
        </w:rPr>
        <w:t>ПМ 1</w:t>
      </w:r>
      <w:r>
        <w:rPr>
          <w:color w:val="FF0000"/>
          <w:sz w:val="28"/>
          <w:szCs w:val="28"/>
        </w:rPr>
        <w:t xml:space="preserve">. Тематика </w:t>
      </w:r>
      <w:proofErr w:type="gramStart"/>
      <w:r>
        <w:rPr>
          <w:color w:val="FF0000"/>
          <w:sz w:val="28"/>
          <w:szCs w:val="28"/>
        </w:rPr>
        <w:t>индивидуальных  проектов</w:t>
      </w:r>
      <w:proofErr w:type="gramEnd"/>
      <w:r>
        <w:rPr>
          <w:color w:val="FF0000"/>
          <w:sz w:val="28"/>
          <w:szCs w:val="28"/>
        </w:rPr>
        <w:t xml:space="preserve"> учитывает специфику получаемой специальности</w:t>
      </w:r>
    </w:p>
    <w:p w14:paraId="2287FA15" w14:textId="77777777" w:rsidR="00BB6D84" w:rsidRDefault="00BB6D84" w:rsidP="00BB6D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z w:val="28"/>
          <w:szCs w:val="28"/>
          <w:u w:val="single"/>
        </w:rPr>
      </w:pPr>
    </w:p>
    <w:p w14:paraId="5591B12C" w14:textId="77777777" w:rsidR="00BB6D84" w:rsidRDefault="00BB6D84" w:rsidP="00BB6D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34352B">
        <w:rPr>
          <w:sz w:val="28"/>
          <w:szCs w:val="28"/>
        </w:rPr>
        <w:t>Организация-разработчик</w:t>
      </w:r>
      <w:r w:rsidRPr="00203ED1">
        <w:rPr>
          <w:sz w:val="28"/>
          <w:szCs w:val="28"/>
        </w:rPr>
        <w:t xml:space="preserve"> </w:t>
      </w:r>
      <w:r>
        <w:rPr>
          <w:sz w:val="28"/>
          <w:szCs w:val="28"/>
        </w:rPr>
        <w:t xml:space="preserve">ГАПОУ </w:t>
      </w:r>
    </w:p>
    <w:p w14:paraId="5146D201" w14:textId="77777777" w:rsidR="00BB6D84" w:rsidRPr="0034352B" w:rsidRDefault="00BB6D84" w:rsidP="00BB6D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Pr>
          <w:sz w:val="28"/>
          <w:szCs w:val="28"/>
        </w:rPr>
        <w:t>«</w:t>
      </w:r>
      <w:r w:rsidRPr="0034352B">
        <w:rPr>
          <w:sz w:val="28"/>
          <w:szCs w:val="28"/>
        </w:rPr>
        <w:t>Арский агропромышленный профессиональный колледж»</w:t>
      </w:r>
    </w:p>
    <w:p w14:paraId="24F35538" w14:textId="77777777" w:rsidR="00BB6D84" w:rsidRDefault="00BB6D84" w:rsidP="00BB6D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14:paraId="26190B8E" w14:textId="3B5C79B8" w:rsidR="00BB6D84" w:rsidRPr="0034352B" w:rsidRDefault="00BB6D84" w:rsidP="00BB6D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Pr>
          <w:sz w:val="28"/>
          <w:szCs w:val="28"/>
        </w:rPr>
        <w:t xml:space="preserve">Разработчик: </w:t>
      </w:r>
      <w:r w:rsidR="00E105CC">
        <w:rPr>
          <w:sz w:val="28"/>
          <w:szCs w:val="28"/>
        </w:rPr>
        <w:t>Аскарова Альбина Даниловна</w:t>
      </w:r>
      <w:r>
        <w:rPr>
          <w:sz w:val="28"/>
          <w:szCs w:val="28"/>
        </w:rPr>
        <w:t xml:space="preserve"> - преподаватель </w:t>
      </w:r>
    </w:p>
    <w:p w14:paraId="29DD01A2" w14:textId="77777777" w:rsidR="00BB6D84" w:rsidRPr="0034352B" w:rsidRDefault="00BB6D84" w:rsidP="00BB6D84">
      <w:pPr>
        <w:widowControl w:val="0"/>
        <w:tabs>
          <w:tab w:val="left" w:pos="6420"/>
        </w:tabs>
        <w:suppressAutoHyphens/>
        <w:rPr>
          <w:sz w:val="28"/>
          <w:szCs w:val="28"/>
        </w:rPr>
      </w:pPr>
    </w:p>
    <w:p w14:paraId="1E945C6D" w14:textId="77777777" w:rsidR="00BB6D84" w:rsidRPr="00FC25EA" w:rsidRDefault="00BB6D84" w:rsidP="00BB6D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14:paraId="3CAA7A65" w14:textId="76A49171" w:rsidR="00BB6D84" w:rsidRPr="00A402C4" w:rsidRDefault="00BB6D84" w:rsidP="00BB6D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48"/>
          <w:szCs w:val="48"/>
          <w:vertAlign w:val="superscript"/>
        </w:rPr>
      </w:pPr>
      <w:proofErr w:type="gramStart"/>
      <w:r>
        <w:rPr>
          <w:sz w:val="28"/>
          <w:szCs w:val="28"/>
        </w:rPr>
        <w:t>Рассмотрена</w:t>
      </w:r>
      <w:proofErr w:type="gramEnd"/>
      <w:r>
        <w:rPr>
          <w:sz w:val="28"/>
          <w:szCs w:val="28"/>
        </w:rPr>
        <w:t xml:space="preserve"> </w:t>
      </w:r>
      <w:r w:rsidRPr="000D36D1">
        <w:rPr>
          <w:sz w:val="28"/>
          <w:szCs w:val="28"/>
        </w:rPr>
        <w:t>Педагогическим  Советом ГАПОУ «Арский агропромышленный профессиона</w:t>
      </w:r>
      <w:r>
        <w:rPr>
          <w:sz w:val="28"/>
          <w:szCs w:val="28"/>
        </w:rPr>
        <w:t xml:space="preserve">льный колледж»,  протокол №1от </w:t>
      </w:r>
      <w:r w:rsidR="008562C8">
        <w:rPr>
          <w:sz w:val="28"/>
          <w:szCs w:val="28"/>
        </w:rPr>
        <w:t>3</w:t>
      </w:r>
      <w:r>
        <w:rPr>
          <w:sz w:val="28"/>
          <w:szCs w:val="28"/>
        </w:rPr>
        <w:t>1.0</w:t>
      </w:r>
      <w:r w:rsidR="008562C8">
        <w:rPr>
          <w:sz w:val="28"/>
          <w:szCs w:val="28"/>
        </w:rPr>
        <w:t>8</w:t>
      </w:r>
      <w:r>
        <w:rPr>
          <w:sz w:val="28"/>
          <w:szCs w:val="28"/>
        </w:rPr>
        <w:t>.202</w:t>
      </w:r>
      <w:r w:rsidR="00FC75E5">
        <w:rPr>
          <w:sz w:val="28"/>
          <w:szCs w:val="28"/>
        </w:rPr>
        <w:t>4</w:t>
      </w:r>
      <w:r w:rsidRPr="000D36D1">
        <w:rPr>
          <w:sz w:val="28"/>
          <w:szCs w:val="28"/>
        </w:rPr>
        <w:t>г.</w:t>
      </w:r>
    </w:p>
    <w:p w14:paraId="0B5FEA99"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79B7B32B"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17616350"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0E2BB195"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3D48597A"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1AD12B72" w14:textId="1DCDDE08" w:rsidR="003A4CBC" w:rsidRPr="00BB6D84" w:rsidRDefault="003A4CBC" w:rsidP="003A4CBC">
      <w:pPr>
        <w:jc w:val="both"/>
        <w:rPr>
          <w:bCs/>
          <w:i/>
        </w:rPr>
      </w:pPr>
    </w:p>
    <w:p w14:paraId="6B412CBB" w14:textId="77777777" w:rsidR="00FA061D" w:rsidRDefault="00FA061D" w:rsidP="00FA061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r>
        <w:rPr>
          <w:bCs/>
          <w:i/>
        </w:rPr>
        <w:br w:type="page"/>
      </w:r>
      <w:r>
        <w:rPr>
          <w:b/>
          <w:sz w:val="28"/>
          <w:szCs w:val="28"/>
        </w:rPr>
        <w:lastRenderedPageBreak/>
        <w:t>СОДЕРЖАНИЕ</w:t>
      </w:r>
    </w:p>
    <w:p w14:paraId="3E5DFADE"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0" w:type="auto"/>
        <w:tblLook w:val="01E0" w:firstRow="1" w:lastRow="1" w:firstColumn="1" w:lastColumn="1" w:noHBand="0" w:noVBand="0"/>
      </w:tblPr>
      <w:tblGrid>
        <w:gridCol w:w="7668"/>
        <w:gridCol w:w="1903"/>
      </w:tblGrid>
      <w:tr w:rsidR="00FA061D" w14:paraId="032A0E67" w14:textId="77777777" w:rsidTr="00FA061D">
        <w:tc>
          <w:tcPr>
            <w:tcW w:w="7668" w:type="dxa"/>
          </w:tcPr>
          <w:p w14:paraId="366DF715" w14:textId="77777777" w:rsidR="00FA061D" w:rsidRDefault="00FA061D">
            <w:pPr>
              <w:pStyle w:val="1"/>
              <w:ind w:left="284" w:firstLine="0"/>
              <w:jc w:val="both"/>
              <w:rPr>
                <w:b/>
                <w:caps/>
              </w:rPr>
            </w:pPr>
          </w:p>
        </w:tc>
        <w:tc>
          <w:tcPr>
            <w:tcW w:w="1903" w:type="dxa"/>
            <w:hideMark/>
          </w:tcPr>
          <w:p w14:paraId="33ACB1B4" w14:textId="77777777" w:rsidR="00FA061D" w:rsidRDefault="00FA061D">
            <w:pPr>
              <w:jc w:val="center"/>
              <w:rPr>
                <w:sz w:val="28"/>
                <w:szCs w:val="28"/>
              </w:rPr>
            </w:pPr>
            <w:r>
              <w:rPr>
                <w:sz w:val="28"/>
                <w:szCs w:val="28"/>
              </w:rPr>
              <w:t>стр.</w:t>
            </w:r>
          </w:p>
        </w:tc>
      </w:tr>
      <w:tr w:rsidR="00FA061D" w14:paraId="2F7A9A58" w14:textId="77777777" w:rsidTr="00FA061D">
        <w:tc>
          <w:tcPr>
            <w:tcW w:w="7668" w:type="dxa"/>
          </w:tcPr>
          <w:p w14:paraId="7F7727E2" w14:textId="77777777" w:rsidR="00FA061D" w:rsidRDefault="00FA061D">
            <w:pPr>
              <w:pStyle w:val="1"/>
              <w:numPr>
                <w:ilvl w:val="0"/>
                <w:numId w:val="1"/>
              </w:numPr>
              <w:jc w:val="both"/>
              <w:rPr>
                <w:b/>
                <w:caps/>
              </w:rPr>
            </w:pPr>
            <w:r>
              <w:rPr>
                <w:b/>
                <w:caps/>
              </w:rPr>
              <w:t>ПАСПОРТ ПРОГРАММЫ УЧЕБНОЙ ДИСЦИПЛИНЫ</w:t>
            </w:r>
          </w:p>
          <w:p w14:paraId="1941F83A" w14:textId="77777777" w:rsidR="00FA061D" w:rsidRDefault="00FA061D"/>
        </w:tc>
        <w:tc>
          <w:tcPr>
            <w:tcW w:w="1903" w:type="dxa"/>
            <w:hideMark/>
          </w:tcPr>
          <w:p w14:paraId="12DC7B80" w14:textId="77777777" w:rsidR="00FA061D" w:rsidRDefault="00FA061D">
            <w:pPr>
              <w:jc w:val="center"/>
              <w:rPr>
                <w:sz w:val="28"/>
                <w:szCs w:val="28"/>
              </w:rPr>
            </w:pPr>
            <w:r>
              <w:rPr>
                <w:sz w:val="28"/>
                <w:szCs w:val="28"/>
              </w:rPr>
              <w:t>4</w:t>
            </w:r>
          </w:p>
        </w:tc>
      </w:tr>
      <w:tr w:rsidR="00FA061D" w14:paraId="7C8269FF" w14:textId="77777777" w:rsidTr="00FA061D">
        <w:tc>
          <w:tcPr>
            <w:tcW w:w="7668" w:type="dxa"/>
          </w:tcPr>
          <w:p w14:paraId="0D7FE854" w14:textId="77777777" w:rsidR="00FA061D" w:rsidRDefault="00FA061D">
            <w:pPr>
              <w:pStyle w:val="1"/>
              <w:numPr>
                <w:ilvl w:val="0"/>
                <w:numId w:val="1"/>
              </w:numPr>
              <w:jc w:val="both"/>
              <w:rPr>
                <w:b/>
                <w:caps/>
              </w:rPr>
            </w:pPr>
            <w:r>
              <w:rPr>
                <w:b/>
                <w:caps/>
              </w:rPr>
              <w:t>СТРУКТУРА и содержание УЧЕБНОЙ ДИСЦИПЛИНЫ</w:t>
            </w:r>
          </w:p>
          <w:p w14:paraId="7F00A77E" w14:textId="77777777" w:rsidR="00FA061D" w:rsidRDefault="00FA061D">
            <w:pPr>
              <w:pStyle w:val="1"/>
              <w:ind w:left="284" w:firstLine="0"/>
              <w:jc w:val="both"/>
              <w:rPr>
                <w:b/>
                <w:caps/>
              </w:rPr>
            </w:pPr>
          </w:p>
        </w:tc>
        <w:tc>
          <w:tcPr>
            <w:tcW w:w="1903" w:type="dxa"/>
            <w:hideMark/>
          </w:tcPr>
          <w:p w14:paraId="572689D4" w14:textId="77777777" w:rsidR="00FA061D" w:rsidRDefault="00FA061D">
            <w:pPr>
              <w:jc w:val="center"/>
              <w:rPr>
                <w:sz w:val="28"/>
                <w:szCs w:val="28"/>
              </w:rPr>
            </w:pPr>
            <w:r>
              <w:rPr>
                <w:sz w:val="28"/>
                <w:szCs w:val="28"/>
              </w:rPr>
              <w:t>6</w:t>
            </w:r>
          </w:p>
        </w:tc>
      </w:tr>
      <w:tr w:rsidR="00FA061D" w14:paraId="4D59EDE6" w14:textId="77777777" w:rsidTr="00FA061D">
        <w:trPr>
          <w:trHeight w:val="670"/>
        </w:trPr>
        <w:tc>
          <w:tcPr>
            <w:tcW w:w="7668" w:type="dxa"/>
          </w:tcPr>
          <w:p w14:paraId="32294FA0" w14:textId="77777777" w:rsidR="00FA061D" w:rsidRDefault="00FA061D">
            <w:pPr>
              <w:pStyle w:val="1"/>
              <w:numPr>
                <w:ilvl w:val="0"/>
                <w:numId w:val="1"/>
              </w:numPr>
              <w:jc w:val="both"/>
              <w:rPr>
                <w:b/>
                <w:caps/>
              </w:rPr>
            </w:pPr>
            <w:r>
              <w:rPr>
                <w:b/>
                <w:caps/>
              </w:rPr>
              <w:t>условия реализации  учебной дисциплины</w:t>
            </w:r>
          </w:p>
          <w:p w14:paraId="75E08DDB" w14:textId="77777777" w:rsidR="00FA061D" w:rsidRDefault="00FA061D">
            <w:pPr>
              <w:pStyle w:val="1"/>
              <w:tabs>
                <w:tab w:val="num" w:pos="0"/>
              </w:tabs>
              <w:ind w:left="284"/>
              <w:jc w:val="both"/>
              <w:rPr>
                <w:b/>
                <w:caps/>
              </w:rPr>
            </w:pPr>
          </w:p>
        </w:tc>
        <w:tc>
          <w:tcPr>
            <w:tcW w:w="1903" w:type="dxa"/>
            <w:hideMark/>
          </w:tcPr>
          <w:p w14:paraId="42AEF781" w14:textId="77777777" w:rsidR="00FA061D" w:rsidRDefault="00FA061D">
            <w:pPr>
              <w:jc w:val="center"/>
              <w:rPr>
                <w:sz w:val="28"/>
                <w:szCs w:val="28"/>
              </w:rPr>
            </w:pPr>
            <w:r>
              <w:rPr>
                <w:sz w:val="28"/>
                <w:szCs w:val="28"/>
              </w:rPr>
              <w:t>43</w:t>
            </w:r>
          </w:p>
        </w:tc>
      </w:tr>
      <w:tr w:rsidR="00FA061D" w14:paraId="5772A350" w14:textId="77777777" w:rsidTr="00FA061D">
        <w:tc>
          <w:tcPr>
            <w:tcW w:w="7668" w:type="dxa"/>
          </w:tcPr>
          <w:p w14:paraId="0E0868D3" w14:textId="77777777" w:rsidR="00FA061D" w:rsidRDefault="00FA061D">
            <w:pPr>
              <w:pStyle w:val="1"/>
              <w:numPr>
                <w:ilvl w:val="0"/>
                <w:numId w:val="1"/>
              </w:numPr>
              <w:jc w:val="both"/>
              <w:rPr>
                <w:b/>
                <w:caps/>
              </w:rPr>
            </w:pPr>
            <w:r>
              <w:rPr>
                <w:b/>
                <w:caps/>
              </w:rPr>
              <w:t>Контроль и оценка результатов Освоения учебной дисциплины</w:t>
            </w:r>
          </w:p>
          <w:p w14:paraId="73AA1914" w14:textId="77777777" w:rsidR="00FA061D" w:rsidRDefault="00FA061D">
            <w:pPr>
              <w:pStyle w:val="1"/>
              <w:ind w:left="284" w:firstLine="0"/>
              <w:jc w:val="both"/>
              <w:rPr>
                <w:b/>
                <w:caps/>
              </w:rPr>
            </w:pPr>
          </w:p>
        </w:tc>
        <w:tc>
          <w:tcPr>
            <w:tcW w:w="1903" w:type="dxa"/>
            <w:hideMark/>
          </w:tcPr>
          <w:p w14:paraId="5F90F778" w14:textId="77777777" w:rsidR="00FA061D" w:rsidRDefault="00FA061D">
            <w:pPr>
              <w:jc w:val="center"/>
              <w:rPr>
                <w:sz w:val="28"/>
                <w:szCs w:val="28"/>
              </w:rPr>
            </w:pPr>
            <w:r>
              <w:rPr>
                <w:sz w:val="28"/>
                <w:szCs w:val="28"/>
              </w:rPr>
              <w:t>44</w:t>
            </w:r>
          </w:p>
        </w:tc>
      </w:tr>
    </w:tbl>
    <w:p w14:paraId="63F02367"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0E8B237A"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rPr>
      </w:pPr>
    </w:p>
    <w:p w14:paraId="0ADCB8DE" w14:textId="77777777" w:rsidR="00FA061D" w:rsidRDefault="00FA061D" w:rsidP="00FA061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sz w:val="28"/>
          <w:szCs w:val="28"/>
          <w:u w:val="single"/>
        </w:rPr>
        <w:br w:type="page"/>
      </w:r>
      <w:r>
        <w:rPr>
          <w:b/>
          <w:caps/>
        </w:rPr>
        <w:lastRenderedPageBreak/>
        <w:t>1. паспорт ПРОГРАММЫ УЧЕБНОЙ ДИСЦИПЛИНЫ</w:t>
      </w:r>
    </w:p>
    <w:p w14:paraId="50ACE34E" w14:textId="7DE06F4F"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sz w:val="32"/>
          <w:szCs w:val="32"/>
        </w:rPr>
      </w:pPr>
      <w:r>
        <w:rPr>
          <w:b/>
        </w:rPr>
        <w:t xml:space="preserve"> </w:t>
      </w:r>
      <w:r w:rsidRPr="00B5463D">
        <w:rPr>
          <w:sz w:val="32"/>
          <w:szCs w:val="32"/>
        </w:rPr>
        <w:t>Родной  язык</w:t>
      </w:r>
    </w:p>
    <w:p w14:paraId="70AC0470" w14:textId="77777777" w:rsidR="00CC17A9" w:rsidRPr="00B5463D" w:rsidRDefault="00CC17A9"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sz w:val="32"/>
          <w:szCs w:val="32"/>
        </w:rPr>
      </w:pPr>
    </w:p>
    <w:p w14:paraId="13990C31" w14:textId="6748D8A4" w:rsidR="00FA061D" w:rsidRPr="00D50EE2"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pPr>
      <w:r>
        <w:rPr>
          <w:b/>
        </w:rPr>
        <w:t>1.1. Область применения программы</w:t>
      </w:r>
      <w:r w:rsidR="00D50EE2">
        <w:rPr>
          <w:b/>
        </w:rPr>
        <w:t xml:space="preserve"> </w:t>
      </w:r>
    </w:p>
    <w:p w14:paraId="24B67247" w14:textId="77777777" w:rsidR="00E105CC" w:rsidRDefault="00CC17A9" w:rsidP="00CC17A9">
      <w:pPr>
        <w:spacing w:after="200" w:line="276" w:lineRule="auto"/>
        <w:rPr>
          <w:rFonts w:eastAsia="Calibri"/>
          <w:lang w:eastAsia="en-US"/>
        </w:rPr>
      </w:pPr>
      <w:r w:rsidRPr="00CC17A9">
        <w:rPr>
          <w:rFonts w:eastAsia="Calibri"/>
          <w:lang w:eastAsia="en-US"/>
        </w:rPr>
        <w:t>Программа учебного предмета «Родной язык» разработана на основе:</w:t>
      </w:r>
    </w:p>
    <w:p w14:paraId="3AA21242" w14:textId="25436B1D" w:rsidR="00CC17A9" w:rsidRPr="00CC17A9" w:rsidRDefault="00CC17A9" w:rsidP="00CC17A9">
      <w:pPr>
        <w:spacing w:after="200" w:line="276" w:lineRule="auto"/>
        <w:rPr>
          <w:rFonts w:eastAsia="Calibri"/>
          <w:lang w:eastAsia="en-US"/>
        </w:rPr>
      </w:pPr>
      <w:r w:rsidRPr="00CC17A9">
        <w:rPr>
          <w:rFonts w:eastAsia="Calibri"/>
          <w:lang w:eastAsia="en-US"/>
        </w:rPr>
        <w:t>примерной рабочей программы общеобразовательной учебной дисциплины «Родной язык» по наименовани</w:t>
      </w:r>
      <w:r w:rsidR="007E4F4C">
        <w:rPr>
          <w:rFonts w:eastAsia="Calibri"/>
          <w:lang w:eastAsia="en-US"/>
        </w:rPr>
        <w:t>ю</w:t>
      </w:r>
      <w:r w:rsidRPr="00CC17A9">
        <w:rPr>
          <w:rFonts w:eastAsia="Calibri"/>
          <w:lang w:eastAsia="en-US"/>
        </w:rPr>
        <w:t xml:space="preserve"> профиля (для профессиональных образовательных организаций); </w:t>
      </w:r>
    </w:p>
    <w:p w14:paraId="76A33DB2" w14:textId="77777777" w:rsidR="00CC17A9" w:rsidRPr="00CC17A9" w:rsidRDefault="00CC17A9" w:rsidP="00CC17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u w:val="single"/>
        </w:rPr>
      </w:pPr>
      <w:r w:rsidRPr="00CC17A9">
        <w:rPr>
          <w:rFonts w:eastAsia="Calibri"/>
          <w:lang w:eastAsia="en-US"/>
        </w:rPr>
        <w:t xml:space="preserve">учебного плана по специальности/профессии  </w:t>
      </w:r>
      <w:r w:rsidRPr="00CC17A9">
        <w:rPr>
          <w:u w:val="single"/>
        </w:rPr>
        <w:t>35.02.16 Эксплуатация и ремонт сельскохозяйственной техники и оборудования</w:t>
      </w:r>
    </w:p>
    <w:p w14:paraId="6F82E00E" w14:textId="77777777" w:rsidR="00CC17A9" w:rsidRPr="0056578B" w:rsidRDefault="00CC17A9" w:rsidP="00CC17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8"/>
          <w:szCs w:val="28"/>
        </w:rPr>
      </w:pPr>
    </w:p>
    <w:p w14:paraId="39FE7749" w14:textId="77777777" w:rsidR="00FA061D" w:rsidRDefault="00FA061D" w:rsidP="00FA061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pPr>
    </w:p>
    <w:p w14:paraId="72330AAD"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pPr>
      <w:r>
        <w:rPr>
          <w:b/>
        </w:rPr>
        <w:t xml:space="preserve">1.2. Место учебной дисциплины в структуре основной профессиональной образовательной программы: </w:t>
      </w:r>
      <w:r>
        <w:t>дисциплина входит в общеобразовательный цикл.</w:t>
      </w:r>
    </w:p>
    <w:p w14:paraId="2B2D82EA"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p>
    <w:p w14:paraId="0C040C6C"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Pr>
          <w:b/>
        </w:rPr>
        <w:t>1.3. Цели и задачи учебной дисциплины – требования к результатам освоения дисциплины:</w:t>
      </w:r>
    </w:p>
    <w:p w14:paraId="62ACCB89" w14:textId="77777777" w:rsidR="00CC17A9" w:rsidRPr="0003379B" w:rsidRDefault="00CC17A9" w:rsidP="00CC17A9">
      <w:pPr>
        <w:ind w:firstLine="567"/>
        <w:jc w:val="both"/>
      </w:pPr>
      <w:r w:rsidRPr="0003379B">
        <w:t>Содержание программы «</w:t>
      </w:r>
      <w:r w:rsidRPr="0003379B">
        <w:rPr>
          <w:color w:val="231F20"/>
        </w:rPr>
        <w:t>Родной язык</w:t>
      </w:r>
      <w:r w:rsidRPr="0003379B">
        <w:t>» направлено на достижение следующих целей»:</w:t>
      </w:r>
    </w:p>
    <w:p w14:paraId="590A20BB" w14:textId="46A57E6D" w:rsidR="00CC17A9" w:rsidRPr="0003379B" w:rsidRDefault="00CC17A9" w:rsidP="00CC17A9">
      <w:pPr>
        <w:ind w:firstLine="567"/>
        <w:jc w:val="both"/>
        <w:rPr>
          <w:color w:val="000000"/>
        </w:rPr>
      </w:pPr>
    </w:p>
    <w:p w14:paraId="7528F60A" w14:textId="77777777" w:rsidR="00D43EA2" w:rsidRPr="0003379B" w:rsidRDefault="00D43EA2" w:rsidP="00D43EA2">
      <w:pPr>
        <w:ind w:firstLine="426"/>
        <w:contextualSpacing/>
        <w:jc w:val="both"/>
      </w:pPr>
      <w:r w:rsidRPr="0003379B">
        <w:t>Освоение содержания учебной дисциплины «</w:t>
      </w:r>
      <w:r w:rsidRPr="0003379B">
        <w:rPr>
          <w:color w:val="231F20"/>
        </w:rPr>
        <w:t>Родной язык</w:t>
      </w:r>
      <w:r w:rsidRPr="0003379B">
        <w:t xml:space="preserve">» обеспечивает достижение студентами следующих результатов: </w:t>
      </w:r>
    </w:p>
    <w:p w14:paraId="3F73D106" w14:textId="77777777" w:rsidR="00D43EA2" w:rsidRPr="0003379B" w:rsidRDefault="00D43EA2" w:rsidP="00D43EA2">
      <w:pPr>
        <w:numPr>
          <w:ilvl w:val="0"/>
          <w:numId w:val="8"/>
        </w:numPr>
        <w:ind w:left="0" w:firstLine="567"/>
        <w:contextualSpacing/>
        <w:jc w:val="both"/>
      </w:pPr>
      <w:r w:rsidRPr="0003379B">
        <w:rPr>
          <w:b/>
          <w:i/>
        </w:rPr>
        <w:t>личностных</w:t>
      </w:r>
      <w:r w:rsidRPr="0003379B">
        <w:t>:</w:t>
      </w:r>
    </w:p>
    <w:p w14:paraId="5926A287" w14:textId="77777777" w:rsidR="00D43EA2" w:rsidRPr="0003379B" w:rsidRDefault="00D43EA2" w:rsidP="00D43EA2">
      <w:pPr>
        <w:ind w:firstLine="567"/>
        <w:contextualSpacing/>
        <w:jc w:val="both"/>
      </w:pPr>
      <w:r w:rsidRPr="0003379B">
        <w:t xml:space="preserve">- </w:t>
      </w:r>
      <w:proofErr w:type="spellStart"/>
      <w:r w:rsidRPr="0003379B">
        <w:t>сформированность</w:t>
      </w:r>
      <w:proofErr w:type="spellEnd"/>
      <w:r w:rsidRPr="0003379B">
        <w:t xml:space="preserve"> отношения к татарскому языку как к части общечеловеческой культуры через знакомство с историей развития татарского языка; </w:t>
      </w:r>
    </w:p>
    <w:p w14:paraId="3A35FC98" w14:textId="77777777" w:rsidR="00D43EA2" w:rsidRPr="0003379B" w:rsidRDefault="00D43EA2" w:rsidP="00D43EA2">
      <w:pPr>
        <w:tabs>
          <w:tab w:val="left" w:pos="284"/>
        </w:tabs>
        <w:ind w:firstLine="567"/>
        <w:contextualSpacing/>
        <w:jc w:val="both"/>
      </w:pPr>
      <w:r w:rsidRPr="0003379B">
        <w:t xml:space="preserve">-развитие логического мышления, пространственного воображения, критичности мышления на уровне, необходимом для будущей профессиональной деятельности, для продолжения образования и самообразования; </w:t>
      </w:r>
    </w:p>
    <w:p w14:paraId="44282E1B" w14:textId="77777777" w:rsidR="00D43EA2" w:rsidRPr="0003379B" w:rsidRDefault="00D43EA2" w:rsidP="00D43EA2">
      <w:pPr>
        <w:ind w:firstLine="567"/>
        <w:contextualSpacing/>
        <w:jc w:val="both"/>
      </w:pPr>
      <w:r w:rsidRPr="0003379B">
        <w:t>- овладение  знаниями и умениями татарского языка</w:t>
      </w:r>
      <w:proofErr w:type="gramStart"/>
      <w:r>
        <w:t xml:space="preserve"> </w:t>
      </w:r>
      <w:r w:rsidRPr="0003379B">
        <w:t>,</w:t>
      </w:r>
      <w:proofErr w:type="gramEnd"/>
      <w:r w:rsidRPr="0003379B">
        <w:t xml:space="preserve"> необходимыми в повседневной жизни, для освоения смежных естественно-научных дисциплин и дисциплин профессионального цикла;</w:t>
      </w:r>
    </w:p>
    <w:p w14:paraId="547DA84F" w14:textId="77777777" w:rsidR="00D43EA2" w:rsidRPr="0003379B" w:rsidRDefault="00D43EA2" w:rsidP="00D43EA2">
      <w:pPr>
        <w:ind w:firstLine="567"/>
        <w:contextualSpacing/>
        <w:jc w:val="both"/>
      </w:pPr>
      <w:r w:rsidRPr="0003379B">
        <w:t>-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14:paraId="73AECB1E" w14:textId="77777777" w:rsidR="00D43EA2" w:rsidRPr="0003379B" w:rsidRDefault="00D43EA2" w:rsidP="00D43EA2">
      <w:pPr>
        <w:ind w:firstLine="567"/>
        <w:contextualSpacing/>
        <w:jc w:val="both"/>
      </w:pPr>
      <w:r w:rsidRPr="0003379B">
        <w:t xml:space="preserve">- готовность и способность к самостоятельной творческой и ответственной деятельности; </w:t>
      </w:r>
    </w:p>
    <w:p w14:paraId="13B337BC" w14:textId="77777777" w:rsidR="00D43EA2" w:rsidRPr="0003379B" w:rsidRDefault="00D43EA2" w:rsidP="00D43EA2">
      <w:pPr>
        <w:ind w:firstLine="567"/>
        <w:contextualSpacing/>
        <w:jc w:val="both"/>
      </w:pPr>
      <w:r w:rsidRPr="0003379B">
        <w:t xml:space="preserve">- готовность к коллективной работе, сотрудничеству со сверстниками в образовательной, общественно полезной, учебно-исследовательской, проектной и других видах деятельности; </w:t>
      </w:r>
    </w:p>
    <w:p w14:paraId="5D6DE842" w14:textId="77777777" w:rsidR="00D43EA2" w:rsidRPr="0003379B" w:rsidRDefault="00D43EA2" w:rsidP="00D43EA2">
      <w:pPr>
        <w:ind w:firstLine="567"/>
        <w:contextualSpacing/>
        <w:jc w:val="both"/>
      </w:pPr>
      <w:r w:rsidRPr="0003379B">
        <w:t xml:space="preserve">- отношение к профессиональной деятельности как возможности участия в решении личных, общественных, государственных, общенациональных проблем; </w:t>
      </w:r>
    </w:p>
    <w:p w14:paraId="5C741852" w14:textId="77777777" w:rsidR="00D43EA2" w:rsidRPr="0003379B" w:rsidRDefault="00D43EA2" w:rsidP="00D43EA2">
      <w:pPr>
        <w:numPr>
          <w:ilvl w:val="0"/>
          <w:numId w:val="8"/>
        </w:numPr>
        <w:ind w:left="0" w:firstLine="567"/>
        <w:contextualSpacing/>
        <w:jc w:val="both"/>
        <w:rPr>
          <w:i/>
        </w:rPr>
      </w:pPr>
      <w:proofErr w:type="spellStart"/>
      <w:r w:rsidRPr="0003379B">
        <w:rPr>
          <w:b/>
          <w:i/>
        </w:rPr>
        <w:t>метапредметных</w:t>
      </w:r>
      <w:proofErr w:type="spellEnd"/>
      <w:r w:rsidRPr="0003379B">
        <w:rPr>
          <w:i/>
        </w:rPr>
        <w:t>:</w:t>
      </w:r>
    </w:p>
    <w:p w14:paraId="6CD5F4A7" w14:textId="77777777" w:rsidR="00D43EA2" w:rsidRPr="0003379B" w:rsidRDefault="00D43EA2" w:rsidP="00D43EA2">
      <w:pPr>
        <w:ind w:firstLine="567"/>
        <w:contextualSpacing/>
        <w:jc w:val="both"/>
      </w:pPr>
      <w:r w:rsidRPr="0003379B">
        <w:t>-  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14:paraId="671795F7" w14:textId="77777777" w:rsidR="00D43EA2" w:rsidRPr="0003379B" w:rsidRDefault="00D43EA2" w:rsidP="00D43EA2">
      <w:pPr>
        <w:ind w:firstLine="567"/>
        <w:contextualSpacing/>
        <w:jc w:val="both"/>
      </w:pPr>
      <w:r w:rsidRPr="0003379B">
        <w:t xml:space="preserve">-  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 </w:t>
      </w:r>
    </w:p>
    <w:p w14:paraId="0EE102C5" w14:textId="77777777" w:rsidR="00D43EA2" w:rsidRPr="0003379B" w:rsidRDefault="00D43EA2" w:rsidP="00D43EA2">
      <w:pPr>
        <w:ind w:firstLine="567"/>
        <w:contextualSpacing/>
        <w:jc w:val="both"/>
      </w:pPr>
      <w:r w:rsidRPr="0003379B">
        <w:lastRenderedPageBreak/>
        <w:t>- 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заданий, применению различных методов познания;</w:t>
      </w:r>
    </w:p>
    <w:p w14:paraId="6933F177" w14:textId="77777777" w:rsidR="00D43EA2" w:rsidRPr="0003379B" w:rsidRDefault="00D43EA2" w:rsidP="00D43EA2">
      <w:pPr>
        <w:ind w:firstLine="567"/>
        <w:contextualSpacing/>
        <w:jc w:val="both"/>
      </w:pPr>
      <w:r w:rsidRPr="0003379B">
        <w:t>-  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14:paraId="08C36163" w14:textId="77777777" w:rsidR="00D43EA2" w:rsidRPr="0003379B" w:rsidRDefault="00D43EA2" w:rsidP="00D43EA2">
      <w:pPr>
        <w:ind w:firstLine="567"/>
        <w:contextualSpacing/>
        <w:jc w:val="both"/>
      </w:pPr>
      <w:r w:rsidRPr="0003379B">
        <w:t xml:space="preserve">-  владение языковыми средствами: умение ясно, логично и точно излагать свою точку зрения, использовать адекватные языковые средства; </w:t>
      </w:r>
    </w:p>
    <w:p w14:paraId="4A7BCFCE" w14:textId="77777777" w:rsidR="00D43EA2" w:rsidRPr="0003379B" w:rsidRDefault="00D43EA2" w:rsidP="00D43EA2">
      <w:pPr>
        <w:ind w:firstLine="567"/>
        <w:contextualSpacing/>
        <w:jc w:val="both"/>
      </w:pPr>
      <w:r w:rsidRPr="0003379B">
        <w:t>- 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w:t>
      </w:r>
      <w:proofErr w:type="gramStart"/>
      <w:r w:rsidRPr="0003379B">
        <w:t>дств дл</w:t>
      </w:r>
      <w:proofErr w:type="gramEnd"/>
      <w:r w:rsidRPr="0003379B">
        <w:t xml:space="preserve">я их достижения; </w:t>
      </w:r>
    </w:p>
    <w:p w14:paraId="0ADFFE8F" w14:textId="77777777" w:rsidR="00D43EA2" w:rsidRPr="0003379B" w:rsidRDefault="00D43EA2" w:rsidP="00D43EA2">
      <w:pPr>
        <w:ind w:firstLine="567"/>
        <w:contextualSpacing/>
        <w:jc w:val="both"/>
      </w:pPr>
      <w:r w:rsidRPr="0003379B">
        <w:t xml:space="preserve">- целеустремленность в поисках и принятии решений, сообразительность и интуиция, развитость пространственных представлений; </w:t>
      </w:r>
    </w:p>
    <w:p w14:paraId="4E357CEE" w14:textId="77777777" w:rsidR="00D43EA2" w:rsidRPr="0003379B" w:rsidRDefault="00D43EA2" w:rsidP="00D43EA2">
      <w:pPr>
        <w:ind w:firstLine="567"/>
        <w:contextualSpacing/>
        <w:jc w:val="both"/>
      </w:pPr>
      <w:r w:rsidRPr="0003379B">
        <w:t>- способность воспринимать красоту и гармонию мира;</w:t>
      </w:r>
    </w:p>
    <w:p w14:paraId="75068D26" w14:textId="77777777" w:rsidR="00D43EA2" w:rsidRPr="0003379B" w:rsidRDefault="00D43EA2" w:rsidP="00D43EA2">
      <w:pPr>
        <w:numPr>
          <w:ilvl w:val="0"/>
          <w:numId w:val="9"/>
        </w:numPr>
        <w:ind w:left="0" w:firstLine="567"/>
        <w:jc w:val="both"/>
        <w:rPr>
          <w:b/>
          <w:i/>
        </w:rPr>
      </w:pPr>
      <w:r w:rsidRPr="0003379B">
        <w:rPr>
          <w:b/>
          <w:i/>
        </w:rPr>
        <w:t>предметных:</w:t>
      </w:r>
    </w:p>
    <w:p w14:paraId="1761F114" w14:textId="77777777" w:rsidR="00D43EA2" w:rsidRPr="00D8540F" w:rsidRDefault="00D43EA2" w:rsidP="00D43EA2">
      <w:pPr>
        <w:pStyle w:val="a7"/>
        <w:shd w:val="clear" w:color="auto" w:fill="FFFFFF"/>
        <w:spacing w:before="0" w:after="0" w:line="276" w:lineRule="auto"/>
        <w:jc w:val="both"/>
      </w:pPr>
      <w:r w:rsidRPr="00D8540F">
        <w:t xml:space="preserve">1) </w:t>
      </w:r>
      <w:proofErr w:type="spellStart"/>
      <w:r w:rsidRPr="00D8540F">
        <w:t>сформированность</w:t>
      </w:r>
      <w:proofErr w:type="spellEnd"/>
      <w:r w:rsidRPr="00D8540F">
        <w:t xml:space="preserve"> представлений о роли и значении родного языка в жизни человека, общества, государства; </w:t>
      </w:r>
      <w:proofErr w:type="spellStart"/>
      <w:r w:rsidRPr="00D8540F">
        <w:t>сформированность</w:t>
      </w:r>
      <w:proofErr w:type="spellEnd"/>
      <w:r w:rsidRPr="00D8540F">
        <w:t xml:space="preserve"> ценностного отношения к родному языку; представлений о взаимосвязи родного языка и родной культуры, об отражении в родном языке российских традиционных духовно-нравственных ценностей;</w:t>
      </w:r>
    </w:p>
    <w:p w14:paraId="236A52ED" w14:textId="77777777" w:rsidR="00D43EA2" w:rsidRPr="00D8540F" w:rsidRDefault="00D43EA2" w:rsidP="00D43EA2">
      <w:pPr>
        <w:pStyle w:val="a7"/>
        <w:shd w:val="clear" w:color="auto" w:fill="FFFFFF"/>
        <w:spacing w:before="0" w:after="0" w:line="276" w:lineRule="auto"/>
        <w:jc w:val="both"/>
      </w:pPr>
      <w:r w:rsidRPr="00D8540F">
        <w:t xml:space="preserve">2) совершенствование умений </w:t>
      </w:r>
      <w:proofErr w:type="spellStart"/>
      <w:r w:rsidRPr="00D8540F">
        <w:t>аудирования</w:t>
      </w:r>
      <w:proofErr w:type="spellEnd"/>
      <w:r w:rsidRPr="00D8540F">
        <w:t>, чтения, говорения и письма, обеспечивающих эффективное взаимодействие в ситуациях формального и неформального межличностного и межкультурного общения, умений свободно общаться на родном языке в различных формах и на разные темы; использовать языковые средства в соответствии с ситуацией и сферой общения;</w:t>
      </w:r>
    </w:p>
    <w:p w14:paraId="40FC0C97" w14:textId="77777777" w:rsidR="00D43EA2" w:rsidRPr="00D8540F" w:rsidRDefault="00D43EA2" w:rsidP="00D43EA2">
      <w:pPr>
        <w:pStyle w:val="a7"/>
        <w:shd w:val="clear" w:color="auto" w:fill="FFFFFF"/>
        <w:spacing w:before="0" w:after="0" w:line="276" w:lineRule="auto"/>
        <w:jc w:val="both"/>
      </w:pPr>
      <w:r w:rsidRPr="00D8540F">
        <w:t xml:space="preserve">3) формирование умений переработки прочитанных и прослушанных текстов, включая тексты разных форматов (гипертексты, графика, </w:t>
      </w:r>
      <w:proofErr w:type="spellStart"/>
      <w:r w:rsidRPr="00D8540F">
        <w:t>инфографика</w:t>
      </w:r>
      <w:proofErr w:type="spellEnd"/>
      <w:r w:rsidRPr="00D8540F">
        <w:t xml:space="preserve"> и другие); создание вторичных текстов, редактирование собственных текстов;</w:t>
      </w:r>
    </w:p>
    <w:p w14:paraId="207BC311" w14:textId="77777777" w:rsidR="00D43EA2" w:rsidRPr="00D8540F" w:rsidRDefault="00D43EA2" w:rsidP="00D43EA2">
      <w:pPr>
        <w:pStyle w:val="a7"/>
        <w:shd w:val="clear" w:color="auto" w:fill="FFFFFF"/>
        <w:spacing w:before="0" w:after="0" w:line="276" w:lineRule="auto"/>
        <w:jc w:val="both"/>
      </w:pPr>
      <w:r w:rsidRPr="00D8540F">
        <w:t>4) систематизация знаний о функциональных разновидностях родного языка и функционально-смысловых типах речи; совершенствование навыков анализа текстов разной функционально-стилевой и жанровой принадлежности на родном языке;</w:t>
      </w:r>
    </w:p>
    <w:p w14:paraId="46F71E38" w14:textId="77777777" w:rsidR="00D43EA2" w:rsidRPr="00D8540F" w:rsidRDefault="00D43EA2" w:rsidP="00D43EA2">
      <w:pPr>
        <w:pStyle w:val="a7"/>
        <w:shd w:val="clear" w:color="auto" w:fill="FFFFFF"/>
        <w:spacing w:before="0" w:after="0" w:line="276" w:lineRule="auto"/>
        <w:jc w:val="both"/>
      </w:pPr>
      <w:r w:rsidRPr="00D8540F">
        <w:t>5) систематизация знаний об изобразительно-выразительных возможностях родного языка; совершенствование умений определять изобразительно-выразительные средства языка в тексте;</w:t>
      </w:r>
    </w:p>
    <w:p w14:paraId="114F2948" w14:textId="77777777" w:rsidR="00D43EA2" w:rsidRPr="00D8540F" w:rsidRDefault="00D43EA2" w:rsidP="00D43EA2">
      <w:pPr>
        <w:pStyle w:val="a7"/>
        <w:shd w:val="clear" w:color="auto" w:fill="FFFFFF"/>
        <w:spacing w:before="0" w:after="0" w:line="276" w:lineRule="auto"/>
        <w:jc w:val="both"/>
      </w:pPr>
      <w:r w:rsidRPr="00D8540F">
        <w:t>6) систематизация знаний о родном языке как системе и развивающемся явлении, его уровнях и единицах, закономерностях его функционирования; формирование представлений о формах существования родного языка;</w:t>
      </w:r>
    </w:p>
    <w:p w14:paraId="24EF67F4" w14:textId="77777777" w:rsidR="00D43EA2" w:rsidRPr="00D8540F" w:rsidRDefault="00D43EA2" w:rsidP="00D43EA2">
      <w:pPr>
        <w:pStyle w:val="a7"/>
        <w:shd w:val="clear" w:color="auto" w:fill="FFFFFF"/>
        <w:spacing w:before="0" w:after="0" w:line="276" w:lineRule="auto"/>
        <w:jc w:val="both"/>
      </w:pPr>
      <w:r w:rsidRPr="00D8540F">
        <w:t>7) развитие культуры владения родным языком с учетом его функциональных возможностей; свободное использование активного словарного запаса, овладение основными стилистическими ресурсами лексики и фразеологии родного языка;</w:t>
      </w:r>
    </w:p>
    <w:p w14:paraId="0F73C958" w14:textId="77777777" w:rsidR="00D43EA2" w:rsidRPr="00D8540F" w:rsidRDefault="00D43EA2" w:rsidP="00D43EA2">
      <w:pPr>
        <w:pStyle w:val="a7"/>
        <w:shd w:val="clear" w:color="auto" w:fill="FFFFFF"/>
        <w:spacing w:before="0" w:after="0" w:line="276" w:lineRule="auto"/>
        <w:jc w:val="both"/>
      </w:pPr>
      <w:r w:rsidRPr="00D8540F">
        <w:lastRenderedPageBreak/>
        <w:t>8) систематизация знаний о языковых нормах родного языка; применение знаний о них в речевой практике; оценивание собственной и чужой речи с точки зрения правильности использования языковых средств и соответствия языковым нормам;</w:t>
      </w:r>
    </w:p>
    <w:p w14:paraId="67FFF64E" w14:textId="77777777" w:rsidR="00D43EA2" w:rsidRPr="00D8540F" w:rsidRDefault="00D43EA2" w:rsidP="00D43EA2">
      <w:pPr>
        <w:pStyle w:val="a7"/>
        <w:shd w:val="clear" w:color="auto" w:fill="FFFFFF"/>
        <w:spacing w:before="0" w:after="0" w:line="276" w:lineRule="auto"/>
        <w:jc w:val="both"/>
      </w:pPr>
      <w:r w:rsidRPr="00D8540F">
        <w:t>9) совершенствование умений использовать правила речевого этикета на родном языке в различных сферах общения, включая интернет-коммуникацию;</w:t>
      </w:r>
    </w:p>
    <w:p w14:paraId="6198F729" w14:textId="77777777" w:rsidR="00D43EA2" w:rsidRPr="00D8540F" w:rsidRDefault="00D43EA2" w:rsidP="00D43EA2">
      <w:pPr>
        <w:pStyle w:val="a7"/>
        <w:shd w:val="clear" w:color="auto" w:fill="FFFFFF"/>
        <w:spacing w:before="0" w:after="0" w:line="276" w:lineRule="auto"/>
        <w:jc w:val="both"/>
        <w:rPr>
          <w:sz w:val="23"/>
          <w:szCs w:val="23"/>
        </w:rPr>
      </w:pPr>
      <w:r w:rsidRPr="00D8540F">
        <w:rPr>
          <w:sz w:val="23"/>
          <w:szCs w:val="23"/>
        </w:rPr>
        <w:t>10) развитие умений переводить текст (фрагменты текста) с родного языка на русский язык и наоборот; развитие умений применять словари и справочники, в том числе информационно-справочные системы в электронной форме (при их наличии).</w:t>
      </w:r>
    </w:p>
    <w:p w14:paraId="7D2740A9" w14:textId="24D2AE91" w:rsidR="000D18D4" w:rsidRPr="00E25EC7" w:rsidRDefault="00583764" w:rsidP="000D18D4">
      <w:pPr>
        <w:autoSpaceDE w:val="0"/>
        <w:autoSpaceDN w:val="0"/>
        <w:adjustRightInd w:val="0"/>
        <w:rPr>
          <w:bCs/>
          <w:color w:val="000000"/>
          <w:sz w:val="28"/>
          <w:szCs w:val="28"/>
        </w:rPr>
      </w:pPr>
      <w:r w:rsidRPr="00E25EC7">
        <w:rPr>
          <w:rFonts w:ascii="Calibri" w:hAnsi="Calibri" w:cs="Calibri"/>
          <w:color w:val="000000"/>
          <w:sz w:val="28"/>
          <w:szCs w:val="28"/>
        </w:rPr>
        <w:t xml:space="preserve">   </w:t>
      </w:r>
      <w:r w:rsidR="000D18D4" w:rsidRPr="00E25EC7">
        <w:rPr>
          <w:bCs/>
          <w:color w:val="000000"/>
          <w:sz w:val="28"/>
          <w:szCs w:val="28"/>
        </w:rPr>
        <w:t>Результаты освоения дисциплины направлены на формирование общи</w:t>
      </w:r>
      <w:r w:rsidR="00D427EA" w:rsidRPr="00E25EC7">
        <w:rPr>
          <w:bCs/>
          <w:color w:val="000000"/>
          <w:sz w:val="28"/>
          <w:szCs w:val="28"/>
        </w:rPr>
        <w:t>х и профессиональных компетенций</w:t>
      </w:r>
      <w:r w:rsidR="000D18D4" w:rsidRPr="00E25EC7">
        <w:rPr>
          <w:bCs/>
          <w:color w:val="000000"/>
          <w:sz w:val="28"/>
          <w:szCs w:val="28"/>
        </w:rPr>
        <w:t>:</w:t>
      </w:r>
    </w:p>
    <w:p w14:paraId="7DCB9B5D" w14:textId="77777777" w:rsidR="00BB6D84" w:rsidRDefault="00BB6D84" w:rsidP="00F05C33">
      <w:pPr>
        <w:autoSpaceDE w:val="0"/>
        <w:autoSpaceDN w:val="0"/>
        <w:adjustRightInd w:val="0"/>
        <w:rPr>
          <w:color w:val="000000"/>
        </w:rPr>
      </w:pPr>
    </w:p>
    <w:p w14:paraId="00386372" w14:textId="5286EFFA" w:rsidR="000D7A04" w:rsidRDefault="000D7A04" w:rsidP="000D7A04">
      <w:pPr>
        <w:shd w:val="clear" w:color="auto" w:fill="FFFFFF"/>
        <w:jc w:val="both"/>
        <w:rPr>
          <w:color w:val="1A1A1A"/>
          <w:sz w:val="28"/>
          <w:szCs w:val="28"/>
        </w:rPr>
      </w:pPr>
      <w:r w:rsidRPr="000D7A04">
        <w:rPr>
          <w:color w:val="1A1A1A"/>
          <w:sz w:val="28"/>
          <w:szCs w:val="28"/>
        </w:rPr>
        <w:t>ОК 6</w:t>
      </w:r>
      <w:proofErr w:type="gramStart"/>
      <w:r w:rsidRPr="000D7A04">
        <w:rPr>
          <w:color w:val="1A1A1A"/>
          <w:sz w:val="28"/>
          <w:szCs w:val="28"/>
        </w:rPr>
        <w:t xml:space="preserve"> П</w:t>
      </w:r>
      <w:proofErr w:type="gramEnd"/>
      <w:r w:rsidRPr="000D7A04">
        <w:rPr>
          <w:color w:val="1A1A1A"/>
          <w:sz w:val="28"/>
          <w:szCs w:val="28"/>
        </w:rPr>
        <w:t>роявлять гражданско-патриотическую позицию, демонстрировать осознанное</w:t>
      </w:r>
      <w:r>
        <w:rPr>
          <w:color w:val="1A1A1A"/>
          <w:sz w:val="28"/>
          <w:szCs w:val="28"/>
        </w:rPr>
        <w:t xml:space="preserve"> </w:t>
      </w:r>
      <w:r w:rsidRPr="000D7A04">
        <w:rPr>
          <w:color w:val="1A1A1A"/>
          <w:sz w:val="28"/>
          <w:szCs w:val="28"/>
        </w:rPr>
        <w:t>поведение на основе традиционных российских духовно-нравственных ценностей, в том числе с</w:t>
      </w:r>
      <w:r>
        <w:rPr>
          <w:color w:val="1A1A1A"/>
          <w:sz w:val="28"/>
          <w:szCs w:val="28"/>
        </w:rPr>
        <w:t xml:space="preserve"> </w:t>
      </w:r>
      <w:r w:rsidRPr="000D7A04">
        <w:rPr>
          <w:color w:val="1A1A1A"/>
          <w:sz w:val="28"/>
          <w:szCs w:val="28"/>
        </w:rPr>
        <w:t>учетом гармонизации межнациональных и межрелигиозных отношений, применять стандарты</w:t>
      </w:r>
      <w:r>
        <w:rPr>
          <w:color w:val="1A1A1A"/>
          <w:sz w:val="28"/>
          <w:szCs w:val="28"/>
        </w:rPr>
        <w:t xml:space="preserve"> </w:t>
      </w:r>
      <w:r w:rsidRPr="000D7A04">
        <w:rPr>
          <w:color w:val="1A1A1A"/>
          <w:sz w:val="28"/>
          <w:szCs w:val="28"/>
        </w:rPr>
        <w:t>антикоррупционного поведения;</w:t>
      </w:r>
    </w:p>
    <w:p w14:paraId="73E51082" w14:textId="77777777" w:rsidR="000D7A04" w:rsidRPr="00454D17" w:rsidRDefault="000D7A04" w:rsidP="000D7A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adjustRightInd w:val="0"/>
        <w:rPr>
          <w:rFonts w:eastAsia="Arial Unicode MS"/>
          <w:b/>
          <w:color w:val="FF0000"/>
          <w:sz w:val="28"/>
          <w:szCs w:val="28"/>
        </w:rPr>
      </w:pPr>
      <w:proofErr w:type="gramStart"/>
      <w:r w:rsidRPr="00454D17">
        <w:rPr>
          <w:sz w:val="28"/>
          <w:szCs w:val="28"/>
        </w:rPr>
        <w:t>ОК</w:t>
      </w:r>
      <w:proofErr w:type="gramEnd"/>
      <w:r w:rsidRPr="00454D17">
        <w:rPr>
          <w:sz w:val="28"/>
          <w:szCs w:val="28"/>
        </w:rPr>
        <w:t xml:space="preserve"> 09. Пользоваться профессиональной документацией на государственном и иностранном языках.</w:t>
      </w:r>
    </w:p>
    <w:p w14:paraId="68E96F1A" w14:textId="77777777" w:rsidR="000B3037" w:rsidRDefault="000B3037" w:rsidP="00F05C33">
      <w:pPr>
        <w:autoSpaceDE w:val="0"/>
        <w:autoSpaceDN w:val="0"/>
        <w:adjustRightInd w:val="0"/>
        <w:rPr>
          <w:color w:val="000000"/>
        </w:rPr>
      </w:pPr>
    </w:p>
    <w:p w14:paraId="11E3A6C2" w14:textId="1FD6F106" w:rsidR="00FC75E5" w:rsidRPr="00FC75E5" w:rsidRDefault="00FC75E5" w:rsidP="00F05C33">
      <w:pPr>
        <w:autoSpaceDE w:val="0"/>
        <w:autoSpaceDN w:val="0"/>
        <w:adjustRightInd w:val="0"/>
        <w:rPr>
          <w:color w:val="FF0000"/>
        </w:rPr>
      </w:pPr>
      <w:r w:rsidRPr="00FC75E5">
        <w:rPr>
          <w:color w:val="FF0000"/>
          <w:sz w:val="26"/>
          <w:szCs w:val="26"/>
        </w:rPr>
        <w:t>ПК 1.10. Осуществлять оформление первичной документации по подготовке к эксплуатации и эксплуатации сельскохозяйственной техники и оборудования, готовить предложения по повышению эффективности ее использования в организации.</w:t>
      </w:r>
    </w:p>
    <w:p w14:paraId="6A7CBC4A" w14:textId="6654A650" w:rsidR="00FC75E5" w:rsidRDefault="00FC75E5" w:rsidP="00FC75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Arial Unicode MS"/>
          <w:b/>
          <w:color w:val="FF0000"/>
          <w:sz w:val="28"/>
          <w:szCs w:val="28"/>
        </w:rPr>
      </w:pPr>
      <w:r w:rsidRPr="00217E82">
        <w:rPr>
          <w:rFonts w:eastAsia="Arial Unicode MS"/>
          <w:b/>
          <w:color w:val="FF0000"/>
          <w:sz w:val="28"/>
          <w:szCs w:val="28"/>
        </w:rPr>
        <w:t xml:space="preserve">Изучение дисциплины интегрируется с изучением </w:t>
      </w:r>
      <w:proofErr w:type="spellStart"/>
      <w:r>
        <w:rPr>
          <w:rFonts w:eastAsia="Arial Unicode MS"/>
          <w:b/>
          <w:color w:val="FF0000"/>
          <w:sz w:val="28"/>
          <w:szCs w:val="28"/>
        </w:rPr>
        <w:t>професионального</w:t>
      </w:r>
      <w:proofErr w:type="spellEnd"/>
      <w:r>
        <w:rPr>
          <w:rFonts w:eastAsia="Arial Unicode MS"/>
          <w:b/>
          <w:color w:val="FF0000"/>
          <w:sz w:val="28"/>
          <w:szCs w:val="28"/>
        </w:rPr>
        <w:t xml:space="preserve"> модуля ПМ 01</w:t>
      </w:r>
      <w:r w:rsidRPr="00C7493A">
        <w:rPr>
          <w:color w:val="FF0000"/>
          <w:sz w:val="22"/>
          <w:szCs w:val="22"/>
        </w:rPr>
        <w:t xml:space="preserve"> </w:t>
      </w:r>
      <w:r>
        <w:rPr>
          <w:color w:val="FF0000"/>
          <w:sz w:val="28"/>
          <w:szCs w:val="28"/>
        </w:rPr>
        <w:t>Эксплуатация сельскохозяйственной техники и оборудования</w:t>
      </w:r>
    </w:p>
    <w:p w14:paraId="204095AA" w14:textId="77777777" w:rsidR="00D8540F" w:rsidRDefault="00D8540F" w:rsidP="00F05C33">
      <w:pPr>
        <w:widowControl w:val="0"/>
        <w:autoSpaceDE w:val="0"/>
        <w:autoSpaceDN w:val="0"/>
        <w:ind w:firstLine="33"/>
        <w:rPr>
          <w:b/>
          <w:bCs/>
          <w:sz w:val="22"/>
          <w:szCs w:val="22"/>
          <w:lang w:eastAsia="en-US"/>
        </w:rPr>
      </w:pPr>
    </w:p>
    <w:p w14:paraId="706B3396" w14:textId="77777777" w:rsidR="00CC17A9" w:rsidRDefault="00CC17A9" w:rsidP="00CC17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Pr>
          <w:b/>
        </w:rPr>
        <w:t>1.4. Рекомендуемое количество часов на освоение программы учебной дисциплины:</w:t>
      </w:r>
    </w:p>
    <w:p w14:paraId="5BA6FA80" w14:textId="77777777" w:rsidR="00CC17A9" w:rsidRDefault="00CC17A9" w:rsidP="00CC17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2FE4E7D4" w14:textId="77777777" w:rsidR="00CC17A9" w:rsidRDefault="00CC17A9" w:rsidP="00CC17A9">
      <w:pPr>
        <w:jc w:val="both"/>
      </w:pPr>
      <w:r>
        <w:t xml:space="preserve">максимальной учебной нагрузки </w:t>
      </w:r>
      <w:proofErr w:type="gramStart"/>
      <w:r>
        <w:t>обучающегося</w:t>
      </w:r>
      <w:proofErr w:type="gramEnd"/>
      <w:r>
        <w:t xml:space="preserve"> по специальности </w:t>
      </w:r>
    </w:p>
    <w:p w14:paraId="7B9E75FF" w14:textId="77777777" w:rsidR="00CC17A9" w:rsidRDefault="00CC17A9" w:rsidP="00CC17A9">
      <w:pPr>
        <w:jc w:val="both"/>
        <w:rPr>
          <w:bCs/>
          <w:u w:val="single"/>
        </w:rPr>
      </w:pPr>
      <w:r>
        <w:rPr>
          <w:bCs/>
          <w:u w:val="single"/>
        </w:rPr>
        <w:t>35.02.16 Эксплуатация и ремонт сельскохозяйственной техники и оборудования</w:t>
      </w:r>
    </w:p>
    <w:p w14:paraId="0921AA81" w14:textId="77777777" w:rsidR="00CC17A9" w:rsidRDefault="00CC17A9" w:rsidP="00CC17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pPr>
    </w:p>
    <w:p w14:paraId="6B96DBDF" w14:textId="6991DB91" w:rsidR="00CC17A9" w:rsidRDefault="00D8540F" w:rsidP="00CC17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78</w:t>
      </w:r>
      <w:r w:rsidR="00BA3D4C">
        <w:t xml:space="preserve">  часов</w:t>
      </w:r>
      <w:r w:rsidR="00CC17A9">
        <w:t>, в том числе:</w:t>
      </w:r>
    </w:p>
    <w:p w14:paraId="157DDF05" w14:textId="7F52DC1D" w:rsidR="00CC17A9" w:rsidRDefault="00CC17A9" w:rsidP="00CC17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обязательной аудиторной учебной нагрузки </w:t>
      </w:r>
      <w:proofErr w:type="gramStart"/>
      <w:r>
        <w:t>обучающегося</w:t>
      </w:r>
      <w:proofErr w:type="gramEnd"/>
      <w:r>
        <w:t xml:space="preserve"> </w:t>
      </w:r>
      <w:r w:rsidR="00D8540F">
        <w:t>78</w:t>
      </w:r>
      <w:r w:rsidR="00BA3D4C">
        <w:t xml:space="preserve"> часов</w:t>
      </w:r>
      <w:r>
        <w:t>;</w:t>
      </w:r>
    </w:p>
    <w:p w14:paraId="21DE7BA8"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7FC42ACC" w14:textId="77777777" w:rsidR="00EF7DF5" w:rsidRDefault="00EF7DF5"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23AAD045" w14:textId="77777777" w:rsidR="00EF7DF5" w:rsidRDefault="00EF7DF5"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1C8D9CC6" w14:textId="77777777" w:rsidR="00EF7DF5" w:rsidRDefault="00EF7DF5"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61867901" w14:textId="77777777" w:rsidR="00D8540F" w:rsidRDefault="00D8540F"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65811380" w14:textId="77777777" w:rsidR="00FC75E5" w:rsidRDefault="00FC75E5"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23D60A17" w14:textId="77777777" w:rsidR="00FC75E5" w:rsidRDefault="00FC75E5"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654DE01B" w14:textId="77777777" w:rsidR="00FC75E5" w:rsidRDefault="00FC75E5"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779B5E25" w14:textId="77777777" w:rsidR="00FC75E5" w:rsidRDefault="00FC75E5"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1E77B8B0" w14:textId="77777777" w:rsidR="00FC75E5" w:rsidRDefault="00FC75E5"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71F50C87" w14:textId="77777777" w:rsidR="00FC75E5" w:rsidRDefault="00FC75E5"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60EE9A04" w14:textId="77777777" w:rsidR="00FC75E5" w:rsidRDefault="00FC75E5"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1EE18664" w14:textId="77777777" w:rsidR="00E25EC7" w:rsidRDefault="00E25EC7"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68DD3D29"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lastRenderedPageBreak/>
        <w:t>2. СТРУКТУРА И СОДЕРЖАНИЕ УЧЕБНОЙ ДИСЦИПЛИНЫ</w:t>
      </w:r>
    </w:p>
    <w:p w14:paraId="0A80348D"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b/>
          <w:lang w:val="tt-RU"/>
        </w:rPr>
      </w:pPr>
    </w:p>
    <w:p w14:paraId="6DA674F1"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b/>
        </w:rPr>
      </w:pPr>
      <w:r>
        <w:rPr>
          <w:b/>
        </w:rPr>
        <w:t xml:space="preserve"> Объем учебной дисциплины и виды учебной работы по специальности -  </w:t>
      </w:r>
    </w:p>
    <w:p w14:paraId="25E13F48" w14:textId="77777777" w:rsidR="00FA061D" w:rsidRDefault="00FA061D" w:rsidP="00FA061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pPr>
      <w:r>
        <w:rPr>
          <w:i/>
        </w:rPr>
        <w:t>Эксплуатация и ремонт сельскохозяйственной техники и оборудования</w:t>
      </w:r>
    </w:p>
    <w:p w14:paraId="4D457F34"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rPr>
      </w:pPr>
    </w:p>
    <w:tbl>
      <w:tblPr>
        <w:tblW w:w="946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1"/>
        <w:gridCol w:w="1564"/>
      </w:tblGrid>
      <w:tr w:rsidR="00FA061D" w14:paraId="0B2C8192" w14:textId="77777777" w:rsidTr="001337DE">
        <w:trPr>
          <w:trHeight w:val="460"/>
        </w:trPr>
        <w:tc>
          <w:tcPr>
            <w:tcW w:w="7901" w:type="dxa"/>
            <w:tcBorders>
              <w:top w:val="single" w:sz="6" w:space="0" w:color="000000"/>
              <w:left w:val="single" w:sz="6" w:space="0" w:color="000000"/>
              <w:bottom w:val="single" w:sz="6" w:space="0" w:color="000000"/>
              <w:right w:val="single" w:sz="6" w:space="0" w:color="000000"/>
            </w:tcBorders>
            <w:hideMark/>
          </w:tcPr>
          <w:p w14:paraId="7E2DC3C1" w14:textId="77777777" w:rsidR="00FA061D" w:rsidRDefault="00FA061D">
            <w:pPr>
              <w:jc w:val="center"/>
            </w:pPr>
            <w:r>
              <w:rPr>
                <w:b/>
              </w:rPr>
              <w:t>Вид учебной работы</w:t>
            </w:r>
          </w:p>
        </w:tc>
        <w:tc>
          <w:tcPr>
            <w:tcW w:w="1564" w:type="dxa"/>
            <w:tcBorders>
              <w:top w:val="single" w:sz="6" w:space="0" w:color="000000"/>
              <w:left w:val="single" w:sz="6" w:space="0" w:color="000000"/>
              <w:bottom w:val="single" w:sz="6" w:space="0" w:color="000000"/>
              <w:right w:val="single" w:sz="6" w:space="0" w:color="000000"/>
            </w:tcBorders>
            <w:hideMark/>
          </w:tcPr>
          <w:p w14:paraId="3CBBC976" w14:textId="77777777" w:rsidR="00FA061D" w:rsidRDefault="00FA061D">
            <w:pPr>
              <w:jc w:val="center"/>
              <w:rPr>
                <w:i/>
                <w:iCs/>
              </w:rPr>
            </w:pPr>
            <w:r>
              <w:rPr>
                <w:b/>
                <w:i/>
                <w:iCs/>
              </w:rPr>
              <w:t xml:space="preserve">Количество часов </w:t>
            </w:r>
          </w:p>
        </w:tc>
      </w:tr>
      <w:tr w:rsidR="00FA061D" w14:paraId="0EA5A74A" w14:textId="77777777" w:rsidTr="001337DE">
        <w:trPr>
          <w:trHeight w:val="285"/>
        </w:trPr>
        <w:tc>
          <w:tcPr>
            <w:tcW w:w="7901" w:type="dxa"/>
            <w:tcBorders>
              <w:top w:val="single" w:sz="6" w:space="0" w:color="000000"/>
              <w:left w:val="single" w:sz="6" w:space="0" w:color="000000"/>
              <w:bottom w:val="single" w:sz="6" w:space="0" w:color="000000"/>
              <w:right w:val="single" w:sz="6" w:space="0" w:color="000000"/>
            </w:tcBorders>
            <w:hideMark/>
          </w:tcPr>
          <w:p w14:paraId="45737F60" w14:textId="77777777" w:rsidR="00FA061D" w:rsidRDefault="00FA061D">
            <w:pPr>
              <w:rPr>
                <w:b/>
              </w:rPr>
            </w:pPr>
            <w:r>
              <w:rPr>
                <w:b/>
              </w:rPr>
              <w:t>Образовательная нагрузка (всего)</w:t>
            </w:r>
          </w:p>
        </w:tc>
        <w:tc>
          <w:tcPr>
            <w:tcW w:w="1564" w:type="dxa"/>
            <w:tcBorders>
              <w:top w:val="single" w:sz="6" w:space="0" w:color="000000"/>
              <w:left w:val="single" w:sz="6" w:space="0" w:color="000000"/>
              <w:bottom w:val="single" w:sz="6" w:space="0" w:color="000000"/>
              <w:right w:val="single" w:sz="6" w:space="0" w:color="000000"/>
            </w:tcBorders>
            <w:hideMark/>
          </w:tcPr>
          <w:p w14:paraId="7AEA6EB2" w14:textId="214BAA59" w:rsidR="00FA061D" w:rsidRDefault="001337DE">
            <w:pPr>
              <w:jc w:val="center"/>
              <w:rPr>
                <w:b/>
                <w:i/>
                <w:iCs/>
              </w:rPr>
            </w:pPr>
            <w:r>
              <w:rPr>
                <w:b/>
                <w:i/>
                <w:iCs/>
              </w:rPr>
              <w:t>78</w:t>
            </w:r>
          </w:p>
        </w:tc>
      </w:tr>
      <w:tr w:rsidR="00FA061D" w14:paraId="4AC429AE" w14:textId="77777777" w:rsidTr="001337DE">
        <w:tc>
          <w:tcPr>
            <w:tcW w:w="7901" w:type="dxa"/>
            <w:tcBorders>
              <w:top w:val="single" w:sz="6" w:space="0" w:color="000000"/>
              <w:left w:val="single" w:sz="6" w:space="0" w:color="000000"/>
              <w:bottom w:val="single" w:sz="6" w:space="0" w:color="000000"/>
              <w:right w:val="single" w:sz="6" w:space="0" w:color="000000"/>
            </w:tcBorders>
            <w:hideMark/>
          </w:tcPr>
          <w:p w14:paraId="040F88D8" w14:textId="77777777" w:rsidR="00FA061D" w:rsidRDefault="00FA061D">
            <w:pPr>
              <w:jc w:val="both"/>
            </w:pPr>
            <w:r>
              <w:rPr>
                <w:b/>
              </w:rPr>
              <w:t xml:space="preserve">Обязательная аудиторная учебная нагрузка (всего) </w:t>
            </w:r>
          </w:p>
        </w:tc>
        <w:tc>
          <w:tcPr>
            <w:tcW w:w="1564" w:type="dxa"/>
            <w:tcBorders>
              <w:top w:val="single" w:sz="6" w:space="0" w:color="000000"/>
              <w:left w:val="single" w:sz="6" w:space="0" w:color="000000"/>
              <w:bottom w:val="single" w:sz="6" w:space="0" w:color="000000"/>
              <w:right w:val="single" w:sz="6" w:space="0" w:color="000000"/>
            </w:tcBorders>
            <w:hideMark/>
          </w:tcPr>
          <w:p w14:paraId="63017A78" w14:textId="77777777" w:rsidR="00FA061D" w:rsidRDefault="00FA061D">
            <w:pPr>
              <w:jc w:val="center"/>
              <w:rPr>
                <w:b/>
                <w:i/>
                <w:iCs/>
              </w:rPr>
            </w:pPr>
            <w:r>
              <w:rPr>
                <w:b/>
                <w:i/>
                <w:iCs/>
              </w:rPr>
              <w:t>78</w:t>
            </w:r>
          </w:p>
        </w:tc>
      </w:tr>
      <w:tr w:rsidR="00FA061D" w14:paraId="223F1EDA" w14:textId="77777777" w:rsidTr="001337DE">
        <w:tc>
          <w:tcPr>
            <w:tcW w:w="7901" w:type="dxa"/>
            <w:tcBorders>
              <w:top w:val="single" w:sz="6" w:space="0" w:color="000000"/>
              <w:left w:val="single" w:sz="6" w:space="0" w:color="000000"/>
              <w:bottom w:val="single" w:sz="6" w:space="0" w:color="000000"/>
              <w:right w:val="single" w:sz="6" w:space="0" w:color="000000"/>
            </w:tcBorders>
            <w:hideMark/>
          </w:tcPr>
          <w:p w14:paraId="627FDB1D" w14:textId="77777777" w:rsidR="00FA061D" w:rsidRDefault="00FA061D">
            <w:pPr>
              <w:jc w:val="both"/>
            </w:pPr>
            <w:r>
              <w:t>в том числе:</w:t>
            </w:r>
          </w:p>
        </w:tc>
        <w:tc>
          <w:tcPr>
            <w:tcW w:w="1564" w:type="dxa"/>
            <w:tcBorders>
              <w:top w:val="single" w:sz="6" w:space="0" w:color="000000"/>
              <w:left w:val="single" w:sz="6" w:space="0" w:color="000000"/>
              <w:bottom w:val="single" w:sz="6" w:space="0" w:color="000000"/>
              <w:right w:val="single" w:sz="6" w:space="0" w:color="000000"/>
            </w:tcBorders>
          </w:tcPr>
          <w:p w14:paraId="5E05DEBF" w14:textId="77777777" w:rsidR="00FA061D" w:rsidRDefault="00FA061D">
            <w:pPr>
              <w:jc w:val="center"/>
              <w:rPr>
                <w:i/>
                <w:iCs/>
              </w:rPr>
            </w:pPr>
          </w:p>
        </w:tc>
      </w:tr>
      <w:tr w:rsidR="00FA061D" w14:paraId="361E96B8" w14:textId="77777777" w:rsidTr="001337DE">
        <w:tc>
          <w:tcPr>
            <w:tcW w:w="7901" w:type="dxa"/>
            <w:tcBorders>
              <w:top w:val="single" w:sz="6" w:space="0" w:color="000000"/>
              <w:left w:val="single" w:sz="6" w:space="0" w:color="000000"/>
              <w:bottom w:val="single" w:sz="6" w:space="0" w:color="000000"/>
              <w:right w:val="single" w:sz="6" w:space="0" w:color="000000"/>
            </w:tcBorders>
            <w:hideMark/>
          </w:tcPr>
          <w:p w14:paraId="6A8F6663" w14:textId="09E32569" w:rsidR="00FA061D" w:rsidRDefault="001337DE">
            <w:pPr>
              <w:jc w:val="both"/>
            </w:pPr>
            <w:r>
              <w:t>Теоре</w:t>
            </w:r>
            <w:r w:rsidR="00FA061D">
              <w:t>тические занятия</w:t>
            </w:r>
          </w:p>
        </w:tc>
        <w:tc>
          <w:tcPr>
            <w:tcW w:w="1564" w:type="dxa"/>
            <w:tcBorders>
              <w:top w:val="single" w:sz="6" w:space="0" w:color="000000"/>
              <w:left w:val="single" w:sz="6" w:space="0" w:color="000000"/>
              <w:bottom w:val="single" w:sz="6" w:space="0" w:color="000000"/>
              <w:right w:val="single" w:sz="6" w:space="0" w:color="000000"/>
            </w:tcBorders>
            <w:hideMark/>
          </w:tcPr>
          <w:p w14:paraId="1A57D1F6" w14:textId="18FEC219" w:rsidR="00FA061D" w:rsidRDefault="001337DE">
            <w:pPr>
              <w:jc w:val="center"/>
              <w:rPr>
                <w:i/>
                <w:iCs/>
              </w:rPr>
            </w:pPr>
            <w:r>
              <w:rPr>
                <w:i/>
                <w:iCs/>
              </w:rPr>
              <w:t>62</w:t>
            </w:r>
          </w:p>
        </w:tc>
      </w:tr>
      <w:tr w:rsidR="001337DE" w14:paraId="76DCCB25" w14:textId="77777777" w:rsidTr="001337DE">
        <w:tc>
          <w:tcPr>
            <w:tcW w:w="7901" w:type="dxa"/>
            <w:tcBorders>
              <w:top w:val="single" w:sz="6" w:space="0" w:color="000000"/>
              <w:left w:val="single" w:sz="6" w:space="0" w:color="000000"/>
              <w:bottom w:val="single" w:sz="6" w:space="0" w:color="000000"/>
              <w:right w:val="single" w:sz="6" w:space="0" w:color="000000"/>
            </w:tcBorders>
          </w:tcPr>
          <w:p w14:paraId="2306D71E" w14:textId="0F6A342B" w:rsidR="001337DE" w:rsidRDefault="001337DE">
            <w:pPr>
              <w:jc w:val="both"/>
            </w:pPr>
            <w:r>
              <w:t>Практические занятия</w:t>
            </w:r>
          </w:p>
        </w:tc>
        <w:tc>
          <w:tcPr>
            <w:tcW w:w="1564" w:type="dxa"/>
            <w:tcBorders>
              <w:top w:val="single" w:sz="6" w:space="0" w:color="000000"/>
              <w:left w:val="single" w:sz="6" w:space="0" w:color="000000"/>
              <w:bottom w:val="single" w:sz="6" w:space="0" w:color="000000"/>
              <w:right w:val="single" w:sz="6" w:space="0" w:color="000000"/>
            </w:tcBorders>
          </w:tcPr>
          <w:p w14:paraId="5877614E" w14:textId="0069060A" w:rsidR="001337DE" w:rsidRDefault="001337DE">
            <w:pPr>
              <w:jc w:val="center"/>
              <w:rPr>
                <w:i/>
                <w:iCs/>
              </w:rPr>
            </w:pPr>
            <w:r>
              <w:rPr>
                <w:i/>
                <w:iCs/>
              </w:rPr>
              <w:t>16</w:t>
            </w:r>
          </w:p>
        </w:tc>
      </w:tr>
      <w:tr w:rsidR="00FA061D" w14:paraId="216FDAEA" w14:textId="77777777" w:rsidTr="001337DE">
        <w:tc>
          <w:tcPr>
            <w:tcW w:w="9465" w:type="dxa"/>
            <w:gridSpan w:val="2"/>
            <w:tcBorders>
              <w:top w:val="single" w:sz="6" w:space="0" w:color="000000"/>
              <w:left w:val="single" w:sz="6" w:space="0" w:color="000000"/>
              <w:bottom w:val="single" w:sz="6" w:space="0" w:color="000000"/>
              <w:right w:val="single" w:sz="6" w:space="0" w:color="000000"/>
            </w:tcBorders>
            <w:hideMark/>
          </w:tcPr>
          <w:p w14:paraId="1372428D" w14:textId="7EA68507" w:rsidR="00FA061D" w:rsidRDefault="007E4F4C" w:rsidP="007E4F4C">
            <w:pPr>
              <w:rPr>
                <w:i/>
                <w:iCs/>
              </w:rPr>
            </w:pPr>
            <w:r>
              <w:rPr>
                <w:b/>
                <w:i/>
                <w:iCs/>
              </w:rPr>
              <w:t>Промежуточная</w:t>
            </w:r>
            <w:r w:rsidR="00FA061D">
              <w:rPr>
                <w:b/>
                <w:i/>
                <w:iCs/>
              </w:rPr>
              <w:t xml:space="preserve"> аттестация</w:t>
            </w:r>
            <w:r w:rsidR="00FA061D">
              <w:rPr>
                <w:i/>
                <w:iCs/>
              </w:rPr>
              <w:t xml:space="preserve"> в форме </w:t>
            </w:r>
            <w:r w:rsidR="00FA061D">
              <w:rPr>
                <w:i/>
                <w:iCs/>
                <w:lang w:val="tt-RU"/>
              </w:rPr>
              <w:t>диффер</w:t>
            </w:r>
            <w:r w:rsidR="001337DE">
              <w:rPr>
                <w:i/>
                <w:iCs/>
                <w:lang w:val="tt-RU"/>
              </w:rPr>
              <w:t>е</w:t>
            </w:r>
            <w:r w:rsidR="00FA061D">
              <w:rPr>
                <w:i/>
                <w:iCs/>
                <w:lang w:val="tt-RU"/>
              </w:rPr>
              <w:t>н</w:t>
            </w:r>
            <w:proofErr w:type="spellStart"/>
            <w:r w:rsidR="00FA061D">
              <w:rPr>
                <w:i/>
                <w:iCs/>
              </w:rPr>
              <w:t>цированного</w:t>
            </w:r>
            <w:proofErr w:type="spellEnd"/>
            <w:r w:rsidR="00FA061D">
              <w:rPr>
                <w:i/>
                <w:iCs/>
              </w:rPr>
              <w:t xml:space="preserve"> зачета                   </w:t>
            </w:r>
            <w:r>
              <w:rPr>
                <w:i/>
                <w:iCs/>
              </w:rPr>
              <w:t>2</w:t>
            </w:r>
          </w:p>
        </w:tc>
      </w:tr>
    </w:tbl>
    <w:p w14:paraId="5B2E059E"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0F9A6A99"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b/>
        </w:rPr>
      </w:pPr>
    </w:p>
    <w:p w14:paraId="31F82E26"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b/>
        </w:rPr>
      </w:pPr>
    </w:p>
    <w:p w14:paraId="190F34FC" w14:textId="77777777" w:rsidR="00FA061D" w:rsidRDefault="00FA061D" w:rsidP="00FA061D">
      <w:pPr>
        <w:sectPr w:rsidR="00FA061D">
          <w:pgSz w:w="11906" w:h="16838"/>
          <w:pgMar w:top="1134" w:right="850" w:bottom="1134" w:left="1701" w:header="708" w:footer="708" w:gutter="0"/>
          <w:cols w:space="720"/>
        </w:sectPr>
      </w:pPr>
    </w:p>
    <w:p w14:paraId="77705E77" w14:textId="77777777" w:rsidR="00FA061D" w:rsidRDefault="00FA061D" w:rsidP="00FA061D">
      <w:pPr>
        <w:jc w:val="both"/>
        <w:rPr>
          <w:bCs/>
          <w:u w:val="single"/>
        </w:rPr>
      </w:pPr>
      <w:r>
        <w:rPr>
          <w:b/>
          <w:caps/>
        </w:rPr>
        <w:lastRenderedPageBreak/>
        <w:t>2.2.</w:t>
      </w:r>
      <w:r>
        <w:rPr>
          <w:b/>
        </w:rPr>
        <w:t xml:space="preserve"> Тематический план и содержание учебной дисциплины «Родной  язык»</w:t>
      </w:r>
      <w:r>
        <w:rPr>
          <w:b/>
          <w:lang w:val="tt-RU"/>
        </w:rPr>
        <w:t xml:space="preserve"> </w:t>
      </w:r>
      <w:r>
        <w:rPr>
          <w:b/>
        </w:rPr>
        <w:t xml:space="preserve">по специальности  </w:t>
      </w:r>
      <w:r>
        <w:rPr>
          <w:bCs/>
          <w:u w:val="single"/>
        </w:rPr>
        <w:t>35.02.16 Эксплуатация и ремонт сельскохозяйственной техники и оборудования</w:t>
      </w:r>
    </w:p>
    <w:tbl>
      <w:tblPr>
        <w:tblW w:w="1134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4819"/>
        <w:gridCol w:w="851"/>
        <w:gridCol w:w="850"/>
        <w:gridCol w:w="1843"/>
      </w:tblGrid>
      <w:tr w:rsidR="00B57E72" w14:paraId="489FE8C5" w14:textId="77777777" w:rsidTr="00D427EA">
        <w:tc>
          <w:tcPr>
            <w:tcW w:w="2978" w:type="dxa"/>
          </w:tcPr>
          <w:p w14:paraId="7A26114B" w14:textId="77777777" w:rsidR="00B57E72" w:rsidRPr="00D05A8A" w:rsidRDefault="00B57E72" w:rsidP="00D42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D05A8A">
              <w:rPr>
                <w:b/>
                <w:bCs/>
              </w:rPr>
              <w:t>Наименование разделов и тем</w:t>
            </w:r>
          </w:p>
        </w:tc>
        <w:tc>
          <w:tcPr>
            <w:tcW w:w="4819" w:type="dxa"/>
          </w:tcPr>
          <w:p w14:paraId="21726056" w14:textId="77777777" w:rsidR="00B57E72" w:rsidRPr="00D05A8A" w:rsidRDefault="00B57E72" w:rsidP="00D42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D05A8A">
              <w:rPr>
                <w:b/>
                <w:bCs/>
              </w:rPr>
              <w:t xml:space="preserve">Содержание учебного материала, лабораторные работы и практические занятия, самостоятельная работа </w:t>
            </w:r>
            <w:proofErr w:type="gramStart"/>
            <w:r w:rsidRPr="00D05A8A">
              <w:rPr>
                <w:b/>
                <w:bCs/>
              </w:rPr>
              <w:t>обучающихся</w:t>
            </w:r>
            <w:proofErr w:type="gramEnd"/>
          </w:p>
        </w:tc>
        <w:tc>
          <w:tcPr>
            <w:tcW w:w="851" w:type="dxa"/>
          </w:tcPr>
          <w:p w14:paraId="3BE680E9" w14:textId="77777777" w:rsidR="00B57E72" w:rsidRPr="00D05A8A" w:rsidRDefault="00B57E72" w:rsidP="00D42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D05A8A">
              <w:rPr>
                <w:b/>
                <w:bCs/>
              </w:rPr>
              <w:t>Объем часов</w:t>
            </w:r>
          </w:p>
        </w:tc>
        <w:tc>
          <w:tcPr>
            <w:tcW w:w="850" w:type="dxa"/>
          </w:tcPr>
          <w:p w14:paraId="14EC30EE" w14:textId="77777777" w:rsidR="00B57E72" w:rsidRPr="00D05A8A" w:rsidRDefault="00B57E72" w:rsidP="00D42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Уровень усвоения</w:t>
            </w:r>
          </w:p>
        </w:tc>
        <w:tc>
          <w:tcPr>
            <w:tcW w:w="1843" w:type="dxa"/>
          </w:tcPr>
          <w:p w14:paraId="441DDC79" w14:textId="77777777" w:rsidR="00B57E72" w:rsidRDefault="00B57E72" w:rsidP="00D42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833B0B">
              <w:rPr>
                <w:b/>
                <w:bCs/>
              </w:rPr>
              <w:t>Коды компетенций, формированию которых способствует элемент программы</w:t>
            </w:r>
          </w:p>
        </w:tc>
      </w:tr>
      <w:tr w:rsidR="00B57E72" w:rsidRPr="00D05A8A" w14:paraId="5B1976EF" w14:textId="77777777" w:rsidTr="00D427EA">
        <w:tc>
          <w:tcPr>
            <w:tcW w:w="2978" w:type="dxa"/>
          </w:tcPr>
          <w:p w14:paraId="39B1AD1A" w14:textId="77777777" w:rsidR="00B57E72" w:rsidRPr="00D05A8A" w:rsidRDefault="00B57E72" w:rsidP="00D42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D05A8A">
              <w:rPr>
                <w:b/>
              </w:rPr>
              <w:t>1</w:t>
            </w:r>
          </w:p>
        </w:tc>
        <w:tc>
          <w:tcPr>
            <w:tcW w:w="4819" w:type="dxa"/>
          </w:tcPr>
          <w:p w14:paraId="704A889F" w14:textId="77777777" w:rsidR="00B57E72" w:rsidRPr="00D05A8A" w:rsidRDefault="00B57E72" w:rsidP="00D42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D05A8A">
              <w:rPr>
                <w:b/>
              </w:rPr>
              <w:t>2</w:t>
            </w:r>
          </w:p>
        </w:tc>
        <w:tc>
          <w:tcPr>
            <w:tcW w:w="851" w:type="dxa"/>
          </w:tcPr>
          <w:p w14:paraId="76683538" w14:textId="77777777" w:rsidR="00B57E72" w:rsidRPr="00D05A8A" w:rsidRDefault="00B57E72" w:rsidP="00D42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D05A8A">
              <w:rPr>
                <w:b/>
              </w:rPr>
              <w:t>3</w:t>
            </w:r>
          </w:p>
        </w:tc>
        <w:tc>
          <w:tcPr>
            <w:tcW w:w="850" w:type="dxa"/>
          </w:tcPr>
          <w:p w14:paraId="16CE901F" w14:textId="77777777" w:rsidR="00B57E72" w:rsidRPr="00D05A8A" w:rsidRDefault="00B57E72" w:rsidP="00D42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4</w:t>
            </w:r>
          </w:p>
        </w:tc>
        <w:tc>
          <w:tcPr>
            <w:tcW w:w="1843" w:type="dxa"/>
          </w:tcPr>
          <w:p w14:paraId="0D7BA299" w14:textId="77777777" w:rsidR="00B57E72" w:rsidRPr="00D05A8A" w:rsidRDefault="00B57E72" w:rsidP="00D42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5</w:t>
            </w:r>
          </w:p>
        </w:tc>
      </w:tr>
      <w:tr w:rsidR="00B57E72" w14:paraId="2D8C9832" w14:textId="77777777" w:rsidTr="00D427EA">
        <w:tc>
          <w:tcPr>
            <w:tcW w:w="2978" w:type="dxa"/>
          </w:tcPr>
          <w:p w14:paraId="7AF4A73B" w14:textId="77777777" w:rsidR="00B57E72" w:rsidRDefault="00B57E72" w:rsidP="00D427EA">
            <w:pPr>
              <w:pStyle w:val="a4"/>
              <w:jc w:val="both"/>
              <w:rPr>
                <w:sz w:val="22"/>
                <w:szCs w:val="22"/>
                <w:lang w:val="tt-RU"/>
              </w:rPr>
            </w:pPr>
            <w:r>
              <w:rPr>
                <w:sz w:val="22"/>
                <w:szCs w:val="22"/>
                <w:lang w:val="tt-RU"/>
              </w:rPr>
              <w:t>Тел - аралашу чарасы, иҗтимагый һәм сәяси күренеш . Стилистика һәм сөйләм культурасы.</w:t>
            </w:r>
          </w:p>
          <w:p w14:paraId="16C07EAB" w14:textId="77777777" w:rsidR="00B57E72" w:rsidRPr="00D05A8A" w:rsidRDefault="00B57E72" w:rsidP="00D427EA">
            <w:pPr>
              <w:pStyle w:val="a4"/>
              <w:jc w:val="both"/>
            </w:pPr>
          </w:p>
        </w:tc>
        <w:tc>
          <w:tcPr>
            <w:tcW w:w="4819" w:type="dxa"/>
          </w:tcPr>
          <w:p w14:paraId="71C81FE3" w14:textId="77777777" w:rsidR="00B57E72" w:rsidRDefault="00B57E72" w:rsidP="00D427EA">
            <w:pPr>
              <w:pStyle w:val="a4"/>
              <w:jc w:val="both"/>
              <w:rPr>
                <w:sz w:val="22"/>
                <w:szCs w:val="22"/>
                <w:lang w:val="tt-RU"/>
              </w:rPr>
            </w:pPr>
            <w:r>
              <w:rPr>
                <w:sz w:val="22"/>
                <w:szCs w:val="22"/>
                <w:lang w:val="tt-RU"/>
              </w:rPr>
              <w:t>Телнең үсеше, яшәеше. Милли азчылыкны ассимиляцияләү, саклау һәм үстерү сәясәте. Гарәп графикасы. Гарәп графикасында язу үрнәкләре. Иске имля алфавиты. Хәзерге татар әдәби теленең барлыкка килүе, аның үсешендә төп үзенчәлекләрне искә төшерү. Латин графикасы. Татар язуын латин графикасына күчерү һәм 1927-1939 нчы елларда аны куллану. Латин графикасына нигезләнгән алфавитны кайтару турында 1999 нчы елда кабул ителгән закон.</w:t>
            </w:r>
          </w:p>
          <w:p w14:paraId="257C4964" w14:textId="77777777" w:rsidR="00B57E72" w:rsidRPr="00D05A8A" w:rsidRDefault="00B57E72" w:rsidP="00D427EA">
            <w:pPr>
              <w:pStyle w:val="a4"/>
              <w:rPr>
                <w:lang w:val="tt-RU"/>
              </w:rPr>
            </w:pPr>
            <w:r>
              <w:rPr>
                <w:sz w:val="22"/>
                <w:szCs w:val="22"/>
                <w:lang w:val="tt-RU"/>
              </w:rPr>
              <w:t xml:space="preserve">           Аваз һәм фонема.. Сузык һәм тартык авазлар. Фонетик анализ тәртибен кабатлау. Лексик-синтаксик күнегүләр. Синтаксик анализ (өлешчә, тулы ).     Сузык авазлар үзгәреше. Трансктрипөия. Татар теленең сүзлек составы (фразеологизм, омоним, синоним, антоним). Күп мәгнәле сүзләр. Телнең сүзлек составы. </w:t>
            </w:r>
          </w:p>
        </w:tc>
        <w:tc>
          <w:tcPr>
            <w:tcW w:w="851" w:type="dxa"/>
          </w:tcPr>
          <w:p w14:paraId="2C1859F8" w14:textId="77777777" w:rsidR="00B57E72" w:rsidRPr="00FB7EDC" w:rsidRDefault="00B57E72" w:rsidP="00D427EA">
            <w:pPr>
              <w:pStyle w:val="a4"/>
              <w:jc w:val="both"/>
              <w:rPr>
                <w:lang w:val="tt-RU"/>
              </w:rPr>
            </w:pPr>
            <w:r>
              <w:rPr>
                <w:sz w:val="22"/>
                <w:szCs w:val="22"/>
                <w:lang w:val="tt-RU"/>
              </w:rPr>
              <w:t>78</w:t>
            </w:r>
          </w:p>
        </w:tc>
        <w:tc>
          <w:tcPr>
            <w:tcW w:w="850" w:type="dxa"/>
          </w:tcPr>
          <w:p w14:paraId="3D40545D" w14:textId="77777777" w:rsidR="00B57E72" w:rsidRDefault="00B57E72" w:rsidP="00D427EA">
            <w:pPr>
              <w:pStyle w:val="a4"/>
              <w:jc w:val="both"/>
            </w:pPr>
          </w:p>
        </w:tc>
        <w:tc>
          <w:tcPr>
            <w:tcW w:w="1843" w:type="dxa"/>
          </w:tcPr>
          <w:p w14:paraId="67F14262" w14:textId="77777777" w:rsidR="00B57E72" w:rsidRDefault="00B57E72" w:rsidP="00D427EA">
            <w:pPr>
              <w:pStyle w:val="a4"/>
              <w:ind w:left="-338" w:firstLine="338"/>
              <w:jc w:val="both"/>
            </w:pPr>
          </w:p>
        </w:tc>
      </w:tr>
      <w:tr w:rsidR="00B57E72" w14:paraId="11D5C9D5" w14:textId="77777777" w:rsidTr="00D427EA">
        <w:tc>
          <w:tcPr>
            <w:tcW w:w="2978" w:type="dxa"/>
          </w:tcPr>
          <w:p w14:paraId="05B793E7" w14:textId="77777777" w:rsidR="00B57E72" w:rsidRPr="00D05A8A" w:rsidRDefault="00B57E72" w:rsidP="00D427EA">
            <w:pPr>
              <w:pStyle w:val="a4"/>
              <w:jc w:val="both"/>
            </w:pPr>
            <w:r>
              <w:rPr>
                <w:sz w:val="22"/>
                <w:szCs w:val="22"/>
              </w:rPr>
              <w:t xml:space="preserve">Тема 1 Тел </w:t>
            </w:r>
            <w:r>
              <w:rPr>
                <w:sz w:val="22"/>
                <w:szCs w:val="22"/>
                <w:lang w:val="tt-RU"/>
              </w:rPr>
              <w:t>турында гомуми мәгълумат. Хәзерге татар әдәби (милли) тел</w:t>
            </w:r>
          </w:p>
        </w:tc>
        <w:tc>
          <w:tcPr>
            <w:tcW w:w="4819" w:type="dxa"/>
          </w:tcPr>
          <w:p w14:paraId="6EB1C14F" w14:textId="77777777" w:rsidR="00B57E72" w:rsidRPr="00D05A8A" w:rsidRDefault="00B57E72" w:rsidP="00D427EA">
            <w:pPr>
              <w:pStyle w:val="a4"/>
              <w:rPr>
                <w:lang w:val="tt-RU"/>
              </w:rPr>
            </w:pPr>
            <w:r>
              <w:rPr>
                <w:sz w:val="22"/>
                <w:szCs w:val="22"/>
                <w:lang w:val="tt-RU"/>
              </w:rPr>
              <w:t>Аралашу чарасы буларк тел. Рухи кыйммәтләр үрнәге буларак тел.Телнең үсеше, яшәеше. Милли азчылыкны ассимиляцияләү, саклау һәм үстерү сәясәте. Телнең кеше һәм җәмгыять тормышындагы роле. Әдәби тел төшенчәсе.</w:t>
            </w:r>
            <w:r w:rsidRPr="00AA7163">
              <w:rPr>
                <w:b/>
                <w:color w:val="FF0000"/>
                <w:sz w:val="20"/>
                <w:szCs w:val="20"/>
                <w:lang w:val="tt-RU"/>
              </w:rPr>
              <w:t xml:space="preserve"> Профессиональ-ориентирлашкан эчтэлек:</w:t>
            </w:r>
            <w:r w:rsidRPr="00AA7163">
              <w:rPr>
                <w:b/>
                <w:sz w:val="20"/>
                <w:szCs w:val="20"/>
                <w:lang w:val="tt-RU"/>
              </w:rPr>
              <w:t xml:space="preserve"> </w:t>
            </w:r>
            <w:r w:rsidRPr="000A710C">
              <w:rPr>
                <w:color w:val="FF0000"/>
                <w:sz w:val="22"/>
                <w:szCs w:val="22"/>
                <w:lang w:val="tt-RU"/>
              </w:rPr>
              <w:t xml:space="preserve">һөнәр һәм белгечлек үзлэштерудэ татар теленен әһәмияте </w:t>
            </w:r>
          </w:p>
        </w:tc>
        <w:tc>
          <w:tcPr>
            <w:tcW w:w="851" w:type="dxa"/>
          </w:tcPr>
          <w:p w14:paraId="3451DCF9" w14:textId="77777777" w:rsidR="00B57E72" w:rsidRDefault="00B57E72" w:rsidP="00D427EA">
            <w:pPr>
              <w:pStyle w:val="a4"/>
              <w:jc w:val="both"/>
              <w:rPr>
                <w:sz w:val="22"/>
                <w:szCs w:val="22"/>
                <w:lang w:val="tt-RU"/>
              </w:rPr>
            </w:pPr>
            <w:r>
              <w:rPr>
                <w:sz w:val="22"/>
                <w:szCs w:val="22"/>
                <w:lang w:val="tt-RU"/>
              </w:rPr>
              <w:t>2/2</w:t>
            </w:r>
          </w:p>
          <w:p w14:paraId="43971E3D" w14:textId="77777777" w:rsidR="00B57E72" w:rsidRDefault="00B57E72" w:rsidP="00D427EA">
            <w:pPr>
              <w:pStyle w:val="a4"/>
              <w:jc w:val="both"/>
              <w:rPr>
                <w:sz w:val="22"/>
                <w:szCs w:val="22"/>
                <w:lang w:val="tt-RU"/>
              </w:rPr>
            </w:pPr>
          </w:p>
          <w:p w14:paraId="176FE593" w14:textId="77777777" w:rsidR="00B57E72" w:rsidRDefault="00B57E72" w:rsidP="00D427EA">
            <w:pPr>
              <w:pStyle w:val="a4"/>
              <w:jc w:val="both"/>
              <w:rPr>
                <w:sz w:val="22"/>
                <w:szCs w:val="22"/>
                <w:lang w:val="tt-RU"/>
              </w:rPr>
            </w:pPr>
          </w:p>
          <w:p w14:paraId="3AC702F5" w14:textId="77777777" w:rsidR="00B57E72" w:rsidRDefault="00B57E72" w:rsidP="00D427EA">
            <w:pPr>
              <w:pStyle w:val="a4"/>
              <w:jc w:val="both"/>
              <w:rPr>
                <w:sz w:val="22"/>
                <w:szCs w:val="22"/>
                <w:lang w:val="tt-RU"/>
              </w:rPr>
            </w:pPr>
          </w:p>
          <w:p w14:paraId="7FC94093" w14:textId="77777777" w:rsidR="00B57E72" w:rsidRDefault="00B57E72" w:rsidP="00D427EA">
            <w:pPr>
              <w:pStyle w:val="a4"/>
              <w:jc w:val="both"/>
              <w:rPr>
                <w:sz w:val="22"/>
                <w:szCs w:val="22"/>
                <w:lang w:val="tt-RU"/>
              </w:rPr>
            </w:pPr>
          </w:p>
          <w:p w14:paraId="66BF43DB" w14:textId="77777777" w:rsidR="00B57E72" w:rsidRPr="00D05A8A" w:rsidRDefault="00B57E72" w:rsidP="00D427EA">
            <w:pPr>
              <w:pStyle w:val="a4"/>
              <w:jc w:val="both"/>
            </w:pPr>
            <w:r>
              <w:rPr>
                <w:sz w:val="22"/>
                <w:szCs w:val="22"/>
                <w:lang w:val="tt-RU"/>
              </w:rPr>
              <w:t>2/4</w:t>
            </w:r>
          </w:p>
        </w:tc>
        <w:tc>
          <w:tcPr>
            <w:tcW w:w="850" w:type="dxa"/>
          </w:tcPr>
          <w:p w14:paraId="529B1D85" w14:textId="77777777" w:rsidR="00B57E72" w:rsidRPr="00797437" w:rsidRDefault="00B57E72" w:rsidP="00D427EA">
            <w:pPr>
              <w:pStyle w:val="a4"/>
              <w:jc w:val="both"/>
              <w:rPr>
                <w:lang w:val="tt-RU"/>
              </w:rPr>
            </w:pPr>
            <w:r>
              <w:rPr>
                <w:lang w:val="tt-RU"/>
              </w:rPr>
              <w:t>2</w:t>
            </w:r>
          </w:p>
        </w:tc>
        <w:tc>
          <w:tcPr>
            <w:tcW w:w="1843" w:type="dxa"/>
          </w:tcPr>
          <w:p w14:paraId="23C865EA" w14:textId="77777777" w:rsidR="00B57E72" w:rsidRDefault="00B57E72" w:rsidP="00D427EA">
            <w:pPr>
              <w:pStyle w:val="a4"/>
              <w:jc w:val="both"/>
              <w:rPr>
                <w:lang w:val="tt-RU"/>
              </w:rPr>
            </w:pPr>
            <w:r>
              <w:rPr>
                <w:lang w:val="tt-RU"/>
              </w:rPr>
              <w:t>ОК 06</w:t>
            </w:r>
          </w:p>
          <w:p w14:paraId="59FA7961" w14:textId="77777777" w:rsidR="00B57E72" w:rsidRDefault="00B57E72" w:rsidP="00D427EA">
            <w:pPr>
              <w:pStyle w:val="a4"/>
              <w:jc w:val="both"/>
              <w:rPr>
                <w:lang w:val="tt-RU"/>
              </w:rPr>
            </w:pPr>
          </w:p>
          <w:p w14:paraId="790F60FE" w14:textId="77777777" w:rsidR="00B57E72" w:rsidRDefault="00B57E72" w:rsidP="00D427EA">
            <w:pPr>
              <w:pStyle w:val="a4"/>
              <w:jc w:val="both"/>
              <w:rPr>
                <w:lang w:val="tt-RU"/>
              </w:rPr>
            </w:pPr>
          </w:p>
          <w:p w14:paraId="5E08D98C" w14:textId="77777777" w:rsidR="00B57E72" w:rsidRDefault="00B57E72" w:rsidP="00D427EA">
            <w:pPr>
              <w:pStyle w:val="a4"/>
              <w:jc w:val="both"/>
              <w:rPr>
                <w:lang w:val="tt-RU"/>
              </w:rPr>
            </w:pPr>
          </w:p>
          <w:p w14:paraId="148EB1A5" w14:textId="77777777" w:rsidR="00B57E72" w:rsidRDefault="00B57E72" w:rsidP="00D427EA">
            <w:pPr>
              <w:pStyle w:val="a4"/>
              <w:jc w:val="both"/>
              <w:rPr>
                <w:lang w:val="tt-RU"/>
              </w:rPr>
            </w:pPr>
          </w:p>
          <w:p w14:paraId="4141BBFE" w14:textId="085DC590" w:rsidR="00B57E72" w:rsidRPr="00C04C9A" w:rsidRDefault="00B57E72" w:rsidP="00D427EA">
            <w:pPr>
              <w:pStyle w:val="a4"/>
              <w:jc w:val="both"/>
              <w:rPr>
                <w:color w:val="FF0000"/>
                <w:lang w:val="tt-RU"/>
              </w:rPr>
            </w:pPr>
            <w:r w:rsidRPr="00C04C9A">
              <w:rPr>
                <w:color w:val="FF0000"/>
                <w:lang w:val="tt-RU"/>
              </w:rPr>
              <w:t xml:space="preserve">ПК </w:t>
            </w:r>
            <w:r>
              <w:rPr>
                <w:color w:val="FF0000"/>
                <w:lang w:val="tt-RU"/>
              </w:rPr>
              <w:t>1.10</w:t>
            </w:r>
          </w:p>
        </w:tc>
      </w:tr>
      <w:tr w:rsidR="00B57E72" w14:paraId="22C0B2B4" w14:textId="77777777" w:rsidTr="00D427EA">
        <w:tc>
          <w:tcPr>
            <w:tcW w:w="2978" w:type="dxa"/>
            <w:tcBorders>
              <w:top w:val="single" w:sz="4" w:space="0" w:color="auto"/>
              <w:left w:val="single" w:sz="4" w:space="0" w:color="auto"/>
              <w:bottom w:val="single" w:sz="4" w:space="0" w:color="auto"/>
              <w:right w:val="single" w:sz="4" w:space="0" w:color="auto"/>
            </w:tcBorders>
          </w:tcPr>
          <w:p w14:paraId="51AC9997" w14:textId="77777777" w:rsidR="00B57E72" w:rsidRPr="00D05A8A" w:rsidRDefault="00B57E72" w:rsidP="00D427EA">
            <w:pPr>
              <w:pStyle w:val="a4"/>
              <w:jc w:val="both"/>
            </w:pPr>
            <w:r>
              <w:rPr>
                <w:sz w:val="22"/>
                <w:szCs w:val="22"/>
              </w:rPr>
              <w:t xml:space="preserve">Тема 2 </w:t>
            </w:r>
            <w:r>
              <w:rPr>
                <w:sz w:val="22"/>
                <w:szCs w:val="22"/>
                <w:lang w:val="tt-RU"/>
              </w:rPr>
              <w:t xml:space="preserve">Татар теленең яшәү формалары: гади сөйләм, территориаль һәм иҗтимагый диалектлар. </w:t>
            </w:r>
          </w:p>
        </w:tc>
        <w:tc>
          <w:tcPr>
            <w:tcW w:w="4819" w:type="dxa"/>
            <w:tcBorders>
              <w:top w:val="single" w:sz="4" w:space="0" w:color="auto"/>
              <w:left w:val="single" w:sz="4" w:space="0" w:color="auto"/>
              <w:bottom w:val="single" w:sz="4" w:space="0" w:color="auto"/>
              <w:right w:val="single" w:sz="4" w:space="0" w:color="auto"/>
            </w:tcBorders>
          </w:tcPr>
          <w:p w14:paraId="658D0BF2" w14:textId="77777777" w:rsidR="00B57E72" w:rsidRDefault="00B57E72" w:rsidP="00D427EA">
            <w:pPr>
              <w:pStyle w:val="a4"/>
              <w:jc w:val="both"/>
              <w:rPr>
                <w:sz w:val="22"/>
                <w:szCs w:val="22"/>
                <w:lang w:val="tt-RU"/>
              </w:rPr>
            </w:pPr>
            <w:r>
              <w:rPr>
                <w:sz w:val="22"/>
                <w:szCs w:val="22"/>
                <w:lang w:val="tt-RU"/>
              </w:rPr>
              <w:t xml:space="preserve">Татар теленең яшәү формалары: гади сөйләм, территориаль һәм иҗтимагый диалектлар. </w:t>
            </w:r>
          </w:p>
          <w:p w14:paraId="6F1037CD" w14:textId="77777777" w:rsidR="00B57E72" w:rsidRPr="00D05A8A" w:rsidRDefault="00B57E72" w:rsidP="00D427EA">
            <w:pPr>
              <w:pStyle w:val="a4"/>
              <w:rPr>
                <w:lang w:val="tt-RU"/>
              </w:rPr>
            </w:pPr>
            <w:proofErr w:type="spellStart"/>
            <w:r w:rsidRPr="000B6519">
              <w:rPr>
                <w:b/>
                <w:color w:val="FF0000"/>
                <w:sz w:val="20"/>
                <w:szCs w:val="20"/>
              </w:rPr>
              <w:t>Профессиональ-ориентир</w:t>
            </w:r>
            <w:r>
              <w:rPr>
                <w:b/>
                <w:color w:val="FF0000"/>
                <w:sz w:val="20"/>
                <w:szCs w:val="20"/>
              </w:rPr>
              <w:t>лашкан</w:t>
            </w:r>
            <w:proofErr w:type="spellEnd"/>
            <w:r>
              <w:rPr>
                <w:b/>
                <w:color w:val="FF0000"/>
                <w:sz w:val="20"/>
                <w:szCs w:val="20"/>
              </w:rPr>
              <w:t xml:space="preserve"> </w:t>
            </w:r>
            <w:proofErr w:type="spellStart"/>
            <w:r>
              <w:rPr>
                <w:b/>
                <w:color w:val="FF0000"/>
                <w:sz w:val="20"/>
                <w:szCs w:val="20"/>
              </w:rPr>
              <w:t>эчтэлек</w:t>
            </w:r>
            <w:proofErr w:type="spellEnd"/>
            <w:r>
              <w:rPr>
                <w:b/>
                <w:color w:val="FF0000"/>
                <w:sz w:val="20"/>
                <w:szCs w:val="20"/>
              </w:rPr>
              <w:t>:</w:t>
            </w:r>
            <w:r w:rsidRPr="000B6519">
              <w:rPr>
                <w:b/>
                <w:sz w:val="20"/>
                <w:szCs w:val="20"/>
              </w:rPr>
              <w:t xml:space="preserve"> </w:t>
            </w:r>
            <w:r w:rsidRPr="000A710C">
              <w:rPr>
                <w:color w:val="FF0000"/>
                <w:sz w:val="22"/>
                <w:szCs w:val="22"/>
                <w:lang w:val="tt-RU"/>
              </w:rPr>
              <w:t>һөнә</w:t>
            </w:r>
            <w:proofErr w:type="gramStart"/>
            <w:r w:rsidRPr="000A710C">
              <w:rPr>
                <w:color w:val="FF0000"/>
                <w:sz w:val="22"/>
                <w:szCs w:val="22"/>
                <w:lang w:val="tt-RU"/>
              </w:rPr>
              <w:t>р</w:t>
            </w:r>
            <w:proofErr w:type="gramEnd"/>
            <w:r>
              <w:rPr>
                <w:color w:val="FF0000"/>
                <w:sz w:val="22"/>
                <w:szCs w:val="22"/>
                <w:lang w:val="tt-RU"/>
              </w:rPr>
              <w:t xml:space="preserve"> турында текст т</w:t>
            </w:r>
            <w:r w:rsidRPr="000A710C">
              <w:rPr>
                <w:color w:val="FF0000"/>
                <w:sz w:val="22"/>
                <w:szCs w:val="22"/>
                <w:lang w:val="tt-RU"/>
              </w:rPr>
              <w:t>ө</w:t>
            </w:r>
            <w:r>
              <w:rPr>
                <w:color w:val="FF0000"/>
                <w:sz w:val="22"/>
                <w:szCs w:val="22"/>
                <w:lang w:val="tt-RU"/>
              </w:rPr>
              <w:t>з</w:t>
            </w:r>
            <w:r w:rsidRPr="000A710C">
              <w:rPr>
                <w:color w:val="FF0000"/>
                <w:sz w:val="22"/>
                <w:szCs w:val="22"/>
                <w:lang w:val="tt-RU"/>
              </w:rPr>
              <w:t>ү</w:t>
            </w:r>
          </w:p>
        </w:tc>
        <w:tc>
          <w:tcPr>
            <w:tcW w:w="851" w:type="dxa"/>
            <w:tcBorders>
              <w:top w:val="single" w:sz="4" w:space="0" w:color="auto"/>
              <w:left w:val="single" w:sz="4" w:space="0" w:color="auto"/>
              <w:bottom w:val="single" w:sz="4" w:space="0" w:color="auto"/>
              <w:right w:val="single" w:sz="4" w:space="0" w:color="auto"/>
            </w:tcBorders>
          </w:tcPr>
          <w:p w14:paraId="5C399B19" w14:textId="77777777" w:rsidR="00B57E72" w:rsidRDefault="00B57E72" w:rsidP="00D427EA">
            <w:pPr>
              <w:pStyle w:val="a4"/>
              <w:jc w:val="both"/>
              <w:rPr>
                <w:sz w:val="22"/>
                <w:szCs w:val="22"/>
                <w:lang w:val="tt-RU"/>
              </w:rPr>
            </w:pPr>
            <w:r>
              <w:rPr>
                <w:sz w:val="22"/>
                <w:szCs w:val="22"/>
                <w:lang w:val="tt-RU"/>
              </w:rPr>
              <w:t>2/6</w:t>
            </w:r>
          </w:p>
          <w:p w14:paraId="28FFF004" w14:textId="77777777" w:rsidR="00B57E72" w:rsidRDefault="00B57E72" w:rsidP="00D427EA">
            <w:pPr>
              <w:pStyle w:val="a4"/>
              <w:jc w:val="both"/>
              <w:rPr>
                <w:sz w:val="22"/>
                <w:szCs w:val="22"/>
                <w:lang w:val="tt-RU"/>
              </w:rPr>
            </w:pPr>
          </w:p>
          <w:p w14:paraId="7DA78C70" w14:textId="77777777" w:rsidR="00B57E72" w:rsidRDefault="00B57E72" w:rsidP="00D427EA">
            <w:pPr>
              <w:pStyle w:val="a4"/>
              <w:jc w:val="both"/>
              <w:rPr>
                <w:sz w:val="22"/>
                <w:szCs w:val="22"/>
                <w:lang w:val="tt-RU"/>
              </w:rPr>
            </w:pPr>
            <w:r>
              <w:rPr>
                <w:sz w:val="22"/>
                <w:szCs w:val="22"/>
                <w:lang w:val="tt-RU"/>
              </w:rPr>
              <w:t>2/8</w:t>
            </w:r>
          </w:p>
          <w:p w14:paraId="1FC38D5D" w14:textId="77777777" w:rsidR="00B57E72" w:rsidRPr="00797437" w:rsidRDefault="00B57E72" w:rsidP="00D427EA">
            <w:pPr>
              <w:pStyle w:val="a4"/>
              <w:jc w:val="both"/>
            </w:pPr>
          </w:p>
        </w:tc>
        <w:tc>
          <w:tcPr>
            <w:tcW w:w="850" w:type="dxa"/>
            <w:tcBorders>
              <w:top w:val="single" w:sz="4" w:space="0" w:color="auto"/>
              <w:left w:val="single" w:sz="4" w:space="0" w:color="auto"/>
              <w:bottom w:val="single" w:sz="4" w:space="0" w:color="auto"/>
              <w:right w:val="single" w:sz="4" w:space="0" w:color="auto"/>
            </w:tcBorders>
          </w:tcPr>
          <w:p w14:paraId="2C12F92F" w14:textId="77777777" w:rsidR="00B57E72" w:rsidRDefault="00B57E72" w:rsidP="00D427EA">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6EEE5617" w14:textId="77777777" w:rsidR="00B57E72" w:rsidRDefault="00B57E72" w:rsidP="00D427EA">
            <w:pPr>
              <w:pStyle w:val="a4"/>
              <w:jc w:val="both"/>
            </w:pPr>
            <w:r>
              <w:rPr>
                <w:lang w:val="tt-RU"/>
              </w:rPr>
              <w:t>ОК 06</w:t>
            </w:r>
          </w:p>
          <w:p w14:paraId="48699E46" w14:textId="77777777" w:rsidR="00B57E72" w:rsidRDefault="00B57E72" w:rsidP="00D427EA"/>
          <w:p w14:paraId="16E9CF41" w14:textId="6029A9EE" w:rsidR="00B57E72" w:rsidRPr="00C04C9A" w:rsidRDefault="00B57E72" w:rsidP="00D427EA">
            <w:r w:rsidRPr="00C04C9A">
              <w:rPr>
                <w:color w:val="FF0000"/>
                <w:lang w:val="tt-RU"/>
              </w:rPr>
              <w:t xml:space="preserve">ПК </w:t>
            </w:r>
            <w:r>
              <w:rPr>
                <w:color w:val="FF0000"/>
                <w:lang w:val="tt-RU"/>
              </w:rPr>
              <w:t>1.10</w:t>
            </w:r>
          </w:p>
        </w:tc>
      </w:tr>
      <w:tr w:rsidR="00B57E72" w14:paraId="0DD1744D" w14:textId="77777777" w:rsidTr="00D427EA">
        <w:tc>
          <w:tcPr>
            <w:tcW w:w="2978" w:type="dxa"/>
            <w:tcBorders>
              <w:top w:val="single" w:sz="4" w:space="0" w:color="auto"/>
              <w:left w:val="single" w:sz="4" w:space="0" w:color="auto"/>
              <w:bottom w:val="single" w:sz="4" w:space="0" w:color="auto"/>
              <w:right w:val="single" w:sz="4" w:space="0" w:color="auto"/>
            </w:tcBorders>
          </w:tcPr>
          <w:p w14:paraId="55945ECF" w14:textId="77777777" w:rsidR="00B57E72" w:rsidRDefault="00B57E72" w:rsidP="00D427EA">
            <w:pPr>
              <w:pStyle w:val="a4"/>
              <w:jc w:val="both"/>
              <w:rPr>
                <w:sz w:val="22"/>
                <w:szCs w:val="22"/>
                <w:lang w:val="tt-RU"/>
              </w:rPr>
            </w:pPr>
            <w:r>
              <w:rPr>
                <w:sz w:val="22"/>
                <w:szCs w:val="22"/>
                <w:lang w:val="tt-RU"/>
              </w:rPr>
              <w:t>Тема 3  Дөнья телләре һәм аларның классификациясе.</w:t>
            </w:r>
          </w:p>
          <w:p w14:paraId="3806069D" w14:textId="77777777" w:rsidR="00B57E72" w:rsidRPr="00D05A8A" w:rsidRDefault="00B57E72" w:rsidP="00D427EA">
            <w:pPr>
              <w:pStyle w:val="a4"/>
              <w:jc w:val="both"/>
            </w:pPr>
          </w:p>
        </w:tc>
        <w:tc>
          <w:tcPr>
            <w:tcW w:w="4819" w:type="dxa"/>
            <w:tcBorders>
              <w:top w:val="single" w:sz="4" w:space="0" w:color="auto"/>
              <w:left w:val="single" w:sz="4" w:space="0" w:color="auto"/>
              <w:bottom w:val="single" w:sz="4" w:space="0" w:color="auto"/>
              <w:right w:val="single" w:sz="4" w:space="0" w:color="auto"/>
            </w:tcBorders>
          </w:tcPr>
          <w:p w14:paraId="5A387F96" w14:textId="77777777" w:rsidR="00B57E72" w:rsidRPr="00D05A8A" w:rsidRDefault="00B57E72" w:rsidP="00D427EA">
            <w:pPr>
              <w:pStyle w:val="a4"/>
              <w:rPr>
                <w:lang w:val="tt-RU"/>
              </w:rPr>
            </w:pPr>
            <w:r>
              <w:rPr>
                <w:sz w:val="22"/>
                <w:szCs w:val="22"/>
                <w:lang w:val="tt-RU"/>
              </w:rPr>
              <w:t>Тугандаш һәм тугандаш булмаган телләр. Төрки телләр гаиләсе. Төрки телләр гаиләсендә татар теленең урыны. Татарлар яши торган регионнар. Татар теле – татар әдәбияты теле Татар телендә тел-сурәтләү чаралары һәм сөйләмдә аларның кулланылышы.</w:t>
            </w:r>
          </w:p>
        </w:tc>
        <w:tc>
          <w:tcPr>
            <w:tcW w:w="851" w:type="dxa"/>
            <w:tcBorders>
              <w:top w:val="single" w:sz="4" w:space="0" w:color="auto"/>
              <w:left w:val="single" w:sz="4" w:space="0" w:color="auto"/>
              <w:bottom w:val="single" w:sz="4" w:space="0" w:color="auto"/>
              <w:right w:val="single" w:sz="4" w:space="0" w:color="auto"/>
            </w:tcBorders>
          </w:tcPr>
          <w:p w14:paraId="4483936E" w14:textId="77777777" w:rsidR="00B57E72" w:rsidRPr="00D05A8A" w:rsidRDefault="00B57E72" w:rsidP="00D427EA">
            <w:pPr>
              <w:pStyle w:val="a4"/>
              <w:jc w:val="both"/>
            </w:pPr>
            <w:r>
              <w:rPr>
                <w:sz w:val="22"/>
                <w:szCs w:val="22"/>
                <w:lang w:val="tt-RU"/>
              </w:rPr>
              <w:t>2/10</w:t>
            </w:r>
          </w:p>
        </w:tc>
        <w:tc>
          <w:tcPr>
            <w:tcW w:w="850" w:type="dxa"/>
            <w:tcBorders>
              <w:top w:val="single" w:sz="4" w:space="0" w:color="auto"/>
              <w:left w:val="single" w:sz="4" w:space="0" w:color="auto"/>
              <w:bottom w:val="single" w:sz="4" w:space="0" w:color="auto"/>
              <w:right w:val="single" w:sz="4" w:space="0" w:color="auto"/>
            </w:tcBorders>
          </w:tcPr>
          <w:p w14:paraId="06BBB90F" w14:textId="77777777" w:rsidR="00B57E72" w:rsidRPr="00A5177C" w:rsidRDefault="00B57E72" w:rsidP="00D427EA">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6AB71C9C" w14:textId="5B5E6018" w:rsidR="00B57E72" w:rsidRDefault="00B57E72" w:rsidP="00D427EA">
            <w:pPr>
              <w:pStyle w:val="a4"/>
              <w:jc w:val="both"/>
            </w:pPr>
            <w:r>
              <w:rPr>
                <w:lang w:val="tt-RU"/>
              </w:rPr>
              <w:t>ОК 0</w:t>
            </w:r>
            <w:r w:rsidR="00D427EA">
              <w:rPr>
                <w:lang w:val="tt-RU"/>
              </w:rPr>
              <w:t>9</w:t>
            </w:r>
          </w:p>
        </w:tc>
      </w:tr>
      <w:tr w:rsidR="00B57E72" w14:paraId="2B489FBD" w14:textId="77777777" w:rsidTr="00D427EA">
        <w:tc>
          <w:tcPr>
            <w:tcW w:w="2978" w:type="dxa"/>
            <w:tcBorders>
              <w:top w:val="single" w:sz="4" w:space="0" w:color="auto"/>
              <w:left w:val="single" w:sz="4" w:space="0" w:color="auto"/>
              <w:bottom w:val="single" w:sz="4" w:space="0" w:color="auto"/>
              <w:right w:val="single" w:sz="4" w:space="0" w:color="auto"/>
            </w:tcBorders>
          </w:tcPr>
          <w:p w14:paraId="37676977" w14:textId="77777777" w:rsidR="00B57E72" w:rsidRPr="00D05A8A" w:rsidRDefault="00B57E72" w:rsidP="00D427EA">
            <w:pPr>
              <w:pStyle w:val="a4"/>
              <w:jc w:val="both"/>
            </w:pPr>
            <w:r>
              <w:rPr>
                <w:sz w:val="22"/>
                <w:szCs w:val="22"/>
                <w:lang w:val="tt-RU"/>
              </w:rPr>
              <w:t>Тема 4  Тел һәм сөйләм. Сөйләм үзенчәлекләре.</w:t>
            </w:r>
          </w:p>
        </w:tc>
        <w:tc>
          <w:tcPr>
            <w:tcW w:w="4819" w:type="dxa"/>
            <w:tcBorders>
              <w:top w:val="single" w:sz="4" w:space="0" w:color="auto"/>
              <w:left w:val="single" w:sz="4" w:space="0" w:color="auto"/>
              <w:bottom w:val="single" w:sz="4" w:space="0" w:color="auto"/>
              <w:right w:val="single" w:sz="4" w:space="0" w:color="auto"/>
            </w:tcBorders>
          </w:tcPr>
          <w:p w14:paraId="1545DC9D" w14:textId="77777777" w:rsidR="00B57E72" w:rsidRDefault="00B57E72" w:rsidP="00D427EA">
            <w:pPr>
              <w:pStyle w:val="a4"/>
              <w:rPr>
                <w:sz w:val="22"/>
                <w:szCs w:val="22"/>
                <w:lang w:val="tt-RU"/>
              </w:rPr>
            </w:pPr>
            <w:r>
              <w:rPr>
                <w:sz w:val="22"/>
                <w:szCs w:val="22"/>
                <w:lang w:val="tt-RU"/>
              </w:rPr>
              <w:t>Сөйләм төрләре .телдән һәм язма.сөйләм, кара-каршы     сөйләшү(диалог) һәм монолог.</w:t>
            </w:r>
          </w:p>
          <w:p w14:paraId="342D3978" w14:textId="77777777" w:rsidR="00B57E72" w:rsidRPr="00D05A8A" w:rsidRDefault="00B57E72" w:rsidP="00D427EA">
            <w:pPr>
              <w:pStyle w:val="a4"/>
              <w:rPr>
                <w:lang w:val="tt-RU"/>
              </w:rPr>
            </w:pPr>
            <w:proofErr w:type="spellStart"/>
            <w:r w:rsidRPr="000B6519">
              <w:rPr>
                <w:b/>
                <w:color w:val="FF0000"/>
                <w:sz w:val="20"/>
                <w:szCs w:val="20"/>
              </w:rPr>
              <w:t>Профессиональ-ориентир</w:t>
            </w:r>
            <w:r>
              <w:rPr>
                <w:b/>
                <w:color w:val="FF0000"/>
                <w:sz w:val="20"/>
                <w:szCs w:val="20"/>
              </w:rPr>
              <w:t>лашкан</w:t>
            </w:r>
            <w:proofErr w:type="spellEnd"/>
            <w:r>
              <w:rPr>
                <w:b/>
                <w:color w:val="FF0000"/>
                <w:sz w:val="20"/>
                <w:szCs w:val="20"/>
              </w:rPr>
              <w:t xml:space="preserve"> </w:t>
            </w:r>
            <w:proofErr w:type="spellStart"/>
            <w:r>
              <w:rPr>
                <w:b/>
                <w:color w:val="FF0000"/>
                <w:sz w:val="20"/>
                <w:szCs w:val="20"/>
              </w:rPr>
              <w:t>эчтэлек</w:t>
            </w:r>
            <w:proofErr w:type="spellEnd"/>
            <w:r>
              <w:rPr>
                <w:b/>
                <w:color w:val="FF0000"/>
                <w:sz w:val="20"/>
                <w:szCs w:val="20"/>
              </w:rPr>
              <w:t xml:space="preserve">: </w:t>
            </w:r>
            <w:proofErr w:type="spellStart"/>
            <w:r>
              <w:rPr>
                <w:b/>
                <w:color w:val="FF0000"/>
                <w:sz w:val="20"/>
                <w:szCs w:val="20"/>
              </w:rPr>
              <w:t>бирелгэн</w:t>
            </w:r>
            <w:proofErr w:type="spellEnd"/>
            <w:r>
              <w:rPr>
                <w:b/>
                <w:color w:val="FF0000"/>
                <w:sz w:val="20"/>
                <w:szCs w:val="20"/>
              </w:rPr>
              <w:t xml:space="preserve"> </w:t>
            </w:r>
            <w:proofErr w:type="spellStart"/>
            <w:r>
              <w:rPr>
                <w:b/>
                <w:color w:val="FF0000"/>
                <w:sz w:val="20"/>
                <w:szCs w:val="20"/>
              </w:rPr>
              <w:t>темага</w:t>
            </w:r>
            <w:proofErr w:type="spellEnd"/>
            <w:r>
              <w:rPr>
                <w:b/>
                <w:color w:val="FF0000"/>
                <w:sz w:val="20"/>
                <w:szCs w:val="20"/>
              </w:rPr>
              <w:t xml:space="preserve"> </w:t>
            </w:r>
            <w:proofErr w:type="spellStart"/>
            <w:r>
              <w:rPr>
                <w:b/>
                <w:color w:val="FF0000"/>
                <w:sz w:val="20"/>
                <w:szCs w:val="20"/>
              </w:rPr>
              <w:t>анлаешлы</w:t>
            </w:r>
            <w:proofErr w:type="spellEnd"/>
            <w:r>
              <w:rPr>
                <w:b/>
                <w:color w:val="FF0000"/>
                <w:sz w:val="20"/>
                <w:szCs w:val="20"/>
              </w:rPr>
              <w:t xml:space="preserve"> </w:t>
            </w:r>
            <w:proofErr w:type="spellStart"/>
            <w:r>
              <w:rPr>
                <w:b/>
                <w:color w:val="FF0000"/>
                <w:sz w:val="20"/>
                <w:szCs w:val="20"/>
              </w:rPr>
              <w:t>энгэмэ</w:t>
            </w:r>
            <w:proofErr w:type="spellEnd"/>
            <w:r>
              <w:rPr>
                <w:b/>
                <w:color w:val="FF0000"/>
                <w:sz w:val="20"/>
                <w:szCs w:val="20"/>
              </w:rPr>
              <w:t xml:space="preserve"> </w:t>
            </w:r>
            <w:r>
              <w:rPr>
                <w:color w:val="FF0000"/>
                <w:sz w:val="22"/>
                <w:szCs w:val="22"/>
                <w:lang w:val="tt-RU"/>
              </w:rPr>
              <w:t>т</w:t>
            </w:r>
            <w:r w:rsidRPr="000A710C">
              <w:rPr>
                <w:color w:val="FF0000"/>
                <w:sz w:val="22"/>
                <w:szCs w:val="22"/>
                <w:lang w:val="tt-RU"/>
              </w:rPr>
              <w:t>ө</w:t>
            </w:r>
            <w:r>
              <w:rPr>
                <w:color w:val="FF0000"/>
                <w:sz w:val="22"/>
                <w:szCs w:val="22"/>
                <w:lang w:val="tt-RU"/>
              </w:rPr>
              <w:t>з</w:t>
            </w:r>
            <w:r w:rsidRPr="000A710C">
              <w:rPr>
                <w:color w:val="FF0000"/>
                <w:sz w:val="22"/>
                <w:szCs w:val="22"/>
                <w:lang w:val="tt-RU"/>
              </w:rPr>
              <w:t>ү</w:t>
            </w:r>
          </w:p>
        </w:tc>
        <w:tc>
          <w:tcPr>
            <w:tcW w:w="851" w:type="dxa"/>
            <w:tcBorders>
              <w:top w:val="single" w:sz="4" w:space="0" w:color="auto"/>
              <w:left w:val="single" w:sz="4" w:space="0" w:color="auto"/>
              <w:bottom w:val="single" w:sz="4" w:space="0" w:color="auto"/>
              <w:right w:val="single" w:sz="4" w:space="0" w:color="auto"/>
            </w:tcBorders>
          </w:tcPr>
          <w:p w14:paraId="4602808B" w14:textId="77777777" w:rsidR="00B57E72" w:rsidRDefault="00B57E72" w:rsidP="00D427EA">
            <w:pPr>
              <w:pStyle w:val="a4"/>
              <w:jc w:val="both"/>
              <w:rPr>
                <w:sz w:val="22"/>
                <w:szCs w:val="22"/>
                <w:lang w:val="tt-RU"/>
              </w:rPr>
            </w:pPr>
            <w:r>
              <w:rPr>
                <w:sz w:val="22"/>
                <w:szCs w:val="22"/>
                <w:lang w:val="tt-RU"/>
              </w:rPr>
              <w:t>2/12</w:t>
            </w:r>
          </w:p>
          <w:p w14:paraId="690A2711" w14:textId="77777777" w:rsidR="00B57E72" w:rsidRDefault="00B57E72" w:rsidP="00D427EA">
            <w:pPr>
              <w:pStyle w:val="a4"/>
              <w:jc w:val="both"/>
              <w:rPr>
                <w:sz w:val="22"/>
                <w:szCs w:val="22"/>
                <w:lang w:val="tt-RU"/>
              </w:rPr>
            </w:pPr>
          </w:p>
          <w:p w14:paraId="45899775" w14:textId="77777777" w:rsidR="00B57E72" w:rsidRPr="00797437" w:rsidRDefault="00B57E72" w:rsidP="00D427EA">
            <w:pPr>
              <w:pStyle w:val="a4"/>
              <w:jc w:val="both"/>
            </w:pPr>
            <w:r>
              <w:rPr>
                <w:sz w:val="22"/>
                <w:szCs w:val="22"/>
                <w:lang w:val="tt-RU"/>
              </w:rPr>
              <w:t>2/14</w:t>
            </w:r>
          </w:p>
        </w:tc>
        <w:tc>
          <w:tcPr>
            <w:tcW w:w="850" w:type="dxa"/>
            <w:tcBorders>
              <w:top w:val="single" w:sz="4" w:space="0" w:color="auto"/>
              <w:left w:val="single" w:sz="4" w:space="0" w:color="auto"/>
              <w:bottom w:val="single" w:sz="4" w:space="0" w:color="auto"/>
              <w:right w:val="single" w:sz="4" w:space="0" w:color="auto"/>
            </w:tcBorders>
          </w:tcPr>
          <w:p w14:paraId="4A844D01" w14:textId="77777777" w:rsidR="00B57E72" w:rsidRDefault="00B57E72" w:rsidP="00D427EA">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508AEF9C" w14:textId="77777777" w:rsidR="00B57E72" w:rsidRDefault="00B57E72" w:rsidP="00D427EA">
            <w:pPr>
              <w:pStyle w:val="a4"/>
              <w:jc w:val="both"/>
            </w:pPr>
            <w:r>
              <w:rPr>
                <w:lang w:val="tt-RU"/>
              </w:rPr>
              <w:t>ОК 06</w:t>
            </w:r>
          </w:p>
          <w:p w14:paraId="7D17221D" w14:textId="77777777" w:rsidR="00B57E72" w:rsidRDefault="00B57E72" w:rsidP="00D427EA"/>
          <w:p w14:paraId="7B84A8B2" w14:textId="103FCE9C" w:rsidR="00B57E72" w:rsidRPr="00C04C9A" w:rsidRDefault="00B57E72" w:rsidP="00D427EA">
            <w:r w:rsidRPr="00C04C9A">
              <w:rPr>
                <w:color w:val="FF0000"/>
                <w:lang w:val="tt-RU"/>
              </w:rPr>
              <w:t xml:space="preserve">ПК </w:t>
            </w:r>
            <w:r>
              <w:rPr>
                <w:color w:val="FF0000"/>
                <w:lang w:val="tt-RU"/>
              </w:rPr>
              <w:t>1.10</w:t>
            </w:r>
          </w:p>
        </w:tc>
      </w:tr>
      <w:tr w:rsidR="00B57E72" w14:paraId="0BC1A947" w14:textId="77777777" w:rsidTr="00D427EA">
        <w:tc>
          <w:tcPr>
            <w:tcW w:w="2978" w:type="dxa"/>
            <w:tcBorders>
              <w:top w:val="single" w:sz="4" w:space="0" w:color="auto"/>
              <w:left w:val="single" w:sz="4" w:space="0" w:color="auto"/>
              <w:bottom w:val="single" w:sz="4" w:space="0" w:color="auto"/>
              <w:right w:val="single" w:sz="4" w:space="0" w:color="auto"/>
            </w:tcBorders>
          </w:tcPr>
          <w:p w14:paraId="1C24DEDE" w14:textId="77777777" w:rsidR="00B57E72" w:rsidRPr="00D05A8A" w:rsidRDefault="00B57E72" w:rsidP="00D427EA">
            <w:pPr>
              <w:pStyle w:val="a4"/>
              <w:jc w:val="both"/>
            </w:pPr>
            <w:r>
              <w:rPr>
                <w:sz w:val="22"/>
                <w:szCs w:val="22"/>
                <w:lang w:val="tt-RU"/>
              </w:rPr>
              <w:t>Тема 5.  Татар теленең язу тарихы</w:t>
            </w:r>
          </w:p>
        </w:tc>
        <w:tc>
          <w:tcPr>
            <w:tcW w:w="4819" w:type="dxa"/>
            <w:tcBorders>
              <w:top w:val="single" w:sz="4" w:space="0" w:color="auto"/>
              <w:left w:val="single" w:sz="4" w:space="0" w:color="auto"/>
              <w:bottom w:val="single" w:sz="4" w:space="0" w:color="auto"/>
              <w:right w:val="single" w:sz="4" w:space="0" w:color="auto"/>
            </w:tcBorders>
          </w:tcPr>
          <w:p w14:paraId="4D86AFE2" w14:textId="77777777" w:rsidR="00B57E72" w:rsidRPr="00D05A8A" w:rsidRDefault="00B57E72" w:rsidP="00D427EA">
            <w:pPr>
              <w:pStyle w:val="a4"/>
              <w:rPr>
                <w:lang w:val="tt-RU"/>
              </w:rPr>
            </w:pPr>
            <w:r>
              <w:rPr>
                <w:sz w:val="22"/>
                <w:szCs w:val="22"/>
                <w:lang w:val="tt-RU"/>
              </w:rPr>
              <w:t>Рун язуыУйгур язуы</w:t>
            </w:r>
            <w:r>
              <w:rPr>
                <w:sz w:val="22"/>
                <w:szCs w:val="22"/>
              </w:rPr>
              <w:t>.</w:t>
            </w:r>
            <w:r>
              <w:rPr>
                <w:sz w:val="22"/>
                <w:szCs w:val="22"/>
                <w:lang w:val="tt-RU"/>
              </w:rPr>
              <w:t xml:space="preserve">Гарәп язуыТатар язуында рус графикасы. Кириллицага нигезләнгән рус графикасына күчү. Татар телендә Кирилл орфографиясенең төп принциплары. Кириллицада татар теленең үзенчәлекле авазларын бирү. Орфографиянең орфоэпиягә </w:t>
            </w:r>
            <w:r>
              <w:rPr>
                <w:sz w:val="22"/>
                <w:szCs w:val="22"/>
                <w:lang w:val="tt-RU"/>
              </w:rPr>
              <w:lastRenderedPageBreak/>
              <w:t>тәэсире.</w:t>
            </w:r>
          </w:p>
        </w:tc>
        <w:tc>
          <w:tcPr>
            <w:tcW w:w="851" w:type="dxa"/>
            <w:tcBorders>
              <w:top w:val="single" w:sz="4" w:space="0" w:color="auto"/>
              <w:left w:val="single" w:sz="4" w:space="0" w:color="auto"/>
              <w:bottom w:val="single" w:sz="4" w:space="0" w:color="auto"/>
              <w:right w:val="single" w:sz="4" w:space="0" w:color="auto"/>
            </w:tcBorders>
          </w:tcPr>
          <w:p w14:paraId="431644A6" w14:textId="77777777" w:rsidR="00B57E72" w:rsidRPr="00D05A8A" w:rsidRDefault="00B57E72" w:rsidP="00D427EA">
            <w:pPr>
              <w:pStyle w:val="a4"/>
              <w:jc w:val="both"/>
            </w:pPr>
            <w:r>
              <w:rPr>
                <w:sz w:val="22"/>
                <w:szCs w:val="22"/>
                <w:lang w:val="tt-RU"/>
              </w:rPr>
              <w:lastRenderedPageBreak/>
              <w:t>2/16</w:t>
            </w:r>
          </w:p>
        </w:tc>
        <w:tc>
          <w:tcPr>
            <w:tcW w:w="850" w:type="dxa"/>
            <w:tcBorders>
              <w:top w:val="single" w:sz="4" w:space="0" w:color="auto"/>
              <w:left w:val="single" w:sz="4" w:space="0" w:color="auto"/>
              <w:bottom w:val="single" w:sz="4" w:space="0" w:color="auto"/>
              <w:right w:val="single" w:sz="4" w:space="0" w:color="auto"/>
            </w:tcBorders>
          </w:tcPr>
          <w:p w14:paraId="48545C16" w14:textId="77777777" w:rsidR="00B57E72" w:rsidRPr="00A5177C" w:rsidRDefault="00B57E72" w:rsidP="00D427EA">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675D9247" w14:textId="77777777" w:rsidR="00B57E72" w:rsidRDefault="00B57E72" w:rsidP="00D427EA">
            <w:pPr>
              <w:pStyle w:val="a4"/>
              <w:jc w:val="both"/>
            </w:pPr>
            <w:r>
              <w:rPr>
                <w:lang w:val="tt-RU"/>
              </w:rPr>
              <w:t>ОК 06</w:t>
            </w:r>
          </w:p>
        </w:tc>
      </w:tr>
      <w:tr w:rsidR="00B57E72" w14:paraId="23DCED50" w14:textId="77777777" w:rsidTr="00D427EA">
        <w:tc>
          <w:tcPr>
            <w:tcW w:w="2978" w:type="dxa"/>
            <w:tcBorders>
              <w:top w:val="single" w:sz="4" w:space="0" w:color="auto"/>
              <w:left w:val="single" w:sz="4" w:space="0" w:color="auto"/>
              <w:bottom w:val="single" w:sz="4" w:space="0" w:color="auto"/>
              <w:right w:val="single" w:sz="4" w:space="0" w:color="auto"/>
            </w:tcBorders>
          </w:tcPr>
          <w:p w14:paraId="1F87C975" w14:textId="77777777" w:rsidR="00B57E72" w:rsidRDefault="00B57E72" w:rsidP="00D427EA">
            <w:pPr>
              <w:pStyle w:val="a4"/>
              <w:jc w:val="both"/>
              <w:rPr>
                <w:sz w:val="22"/>
                <w:szCs w:val="22"/>
                <w:lang w:val="tt-RU"/>
              </w:rPr>
            </w:pPr>
            <w:r>
              <w:rPr>
                <w:sz w:val="22"/>
                <w:szCs w:val="22"/>
                <w:lang w:val="tt-RU"/>
              </w:rPr>
              <w:lastRenderedPageBreak/>
              <w:t>Тема 6. Фонетика һәм орфоэпия турында гомуми төшенчә. Аваз. Фонема</w:t>
            </w:r>
          </w:p>
          <w:p w14:paraId="37485DFA" w14:textId="77777777" w:rsidR="00B57E72" w:rsidRPr="00D05A8A" w:rsidRDefault="00B57E72" w:rsidP="00D427EA">
            <w:pPr>
              <w:pStyle w:val="a4"/>
              <w:jc w:val="both"/>
            </w:pPr>
            <w:r>
              <w:rPr>
                <w:b/>
                <w:sz w:val="22"/>
                <w:szCs w:val="22"/>
                <w:lang w:val="tt-RU"/>
              </w:rPr>
              <w:t>Практик эш</w:t>
            </w:r>
          </w:p>
        </w:tc>
        <w:tc>
          <w:tcPr>
            <w:tcW w:w="4819" w:type="dxa"/>
            <w:tcBorders>
              <w:top w:val="single" w:sz="4" w:space="0" w:color="auto"/>
              <w:left w:val="single" w:sz="4" w:space="0" w:color="auto"/>
              <w:bottom w:val="single" w:sz="4" w:space="0" w:color="auto"/>
              <w:right w:val="single" w:sz="4" w:space="0" w:color="auto"/>
            </w:tcBorders>
          </w:tcPr>
          <w:p w14:paraId="6E4A1CCE" w14:textId="77777777" w:rsidR="00B57E72" w:rsidRDefault="00B57E72" w:rsidP="00D427EA">
            <w:pPr>
              <w:pStyle w:val="a4"/>
              <w:rPr>
                <w:sz w:val="22"/>
                <w:szCs w:val="22"/>
                <w:lang w:val="tt-RU"/>
              </w:rPr>
            </w:pPr>
            <w:proofErr w:type="spellStart"/>
            <w:r>
              <w:rPr>
                <w:sz w:val="22"/>
                <w:szCs w:val="22"/>
              </w:rPr>
              <w:t>Аваз</w:t>
            </w:r>
            <w:proofErr w:type="spellEnd"/>
            <w:r>
              <w:rPr>
                <w:sz w:val="22"/>
                <w:szCs w:val="22"/>
              </w:rPr>
              <w:t xml:space="preserve"> </w:t>
            </w:r>
            <w:proofErr w:type="spellStart"/>
            <w:r>
              <w:rPr>
                <w:sz w:val="22"/>
                <w:szCs w:val="22"/>
              </w:rPr>
              <w:t>һәм</w:t>
            </w:r>
            <w:proofErr w:type="spellEnd"/>
            <w:r>
              <w:rPr>
                <w:sz w:val="22"/>
                <w:szCs w:val="22"/>
              </w:rPr>
              <w:t xml:space="preserve"> фонема</w:t>
            </w:r>
            <w:proofErr w:type="gramStart"/>
            <w:r>
              <w:rPr>
                <w:sz w:val="22"/>
                <w:szCs w:val="22"/>
              </w:rPr>
              <w:t xml:space="preserve">.. </w:t>
            </w:r>
            <w:proofErr w:type="spellStart"/>
            <w:proofErr w:type="gramEnd"/>
            <w:r>
              <w:rPr>
                <w:sz w:val="22"/>
                <w:szCs w:val="22"/>
              </w:rPr>
              <w:t>Сузык</w:t>
            </w:r>
            <w:proofErr w:type="spellEnd"/>
            <w:r>
              <w:rPr>
                <w:sz w:val="22"/>
                <w:szCs w:val="22"/>
              </w:rPr>
              <w:t xml:space="preserve"> </w:t>
            </w:r>
            <w:proofErr w:type="spellStart"/>
            <w:r>
              <w:rPr>
                <w:sz w:val="22"/>
                <w:szCs w:val="22"/>
              </w:rPr>
              <w:t>һәм</w:t>
            </w:r>
            <w:proofErr w:type="spellEnd"/>
            <w:r>
              <w:rPr>
                <w:sz w:val="22"/>
                <w:szCs w:val="22"/>
              </w:rPr>
              <w:t xml:space="preserve"> </w:t>
            </w:r>
            <w:proofErr w:type="spellStart"/>
            <w:r>
              <w:rPr>
                <w:sz w:val="22"/>
                <w:szCs w:val="22"/>
              </w:rPr>
              <w:t>тартык</w:t>
            </w:r>
            <w:proofErr w:type="spellEnd"/>
            <w:r>
              <w:rPr>
                <w:sz w:val="22"/>
                <w:szCs w:val="22"/>
              </w:rPr>
              <w:t xml:space="preserve"> </w:t>
            </w:r>
            <w:proofErr w:type="spellStart"/>
            <w:r>
              <w:rPr>
                <w:sz w:val="22"/>
                <w:szCs w:val="22"/>
              </w:rPr>
              <w:t>авазлар</w:t>
            </w:r>
            <w:proofErr w:type="spellEnd"/>
            <w:r>
              <w:rPr>
                <w:sz w:val="22"/>
                <w:szCs w:val="22"/>
              </w:rPr>
              <w:t>.</w:t>
            </w:r>
            <w:r>
              <w:rPr>
                <w:sz w:val="22"/>
                <w:szCs w:val="22"/>
                <w:lang w:val="tt-RU"/>
              </w:rPr>
              <w:t xml:space="preserve"> Татар телендә сузык һәм тартык авазлар.аваз һәм хэреф авазларның кулланышы</w:t>
            </w:r>
          </w:p>
          <w:p w14:paraId="2C3FF4A3" w14:textId="77777777" w:rsidR="00B57E72" w:rsidRPr="00D05A8A" w:rsidRDefault="00B57E72" w:rsidP="00D427EA">
            <w:pPr>
              <w:pStyle w:val="a4"/>
              <w:rPr>
                <w:lang w:val="tt-RU"/>
              </w:rPr>
            </w:pPr>
            <w:r w:rsidRPr="00951034">
              <w:rPr>
                <w:sz w:val="22"/>
                <w:szCs w:val="22"/>
                <w:lang w:val="tt-RU"/>
              </w:rPr>
              <w:t xml:space="preserve"> </w:t>
            </w:r>
          </w:p>
        </w:tc>
        <w:tc>
          <w:tcPr>
            <w:tcW w:w="851" w:type="dxa"/>
            <w:tcBorders>
              <w:top w:val="single" w:sz="4" w:space="0" w:color="auto"/>
              <w:left w:val="single" w:sz="4" w:space="0" w:color="auto"/>
              <w:bottom w:val="single" w:sz="4" w:space="0" w:color="auto"/>
              <w:right w:val="single" w:sz="4" w:space="0" w:color="auto"/>
            </w:tcBorders>
          </w:tcPr>
          <w:p w14:paraId="2C98D6F9" w14:textId="77777777" w:rsidR="00B57E72" w:rsidRDefault="00B57E72" w:rsidP="00D427EA">
            <w:pPr>
              <w:pStyle w:val="a4"/>
              <w:jc w:val="both"/>
              <w:rPr>
                <w:sz w:val="22"/>
                <w:szCs w:val="22"/>
                <w:lang w:val="tt-RU"/>
              </w:rPr>
            </w:pPr>
            <w:r>
              <w:rPr>
                <w:sz w:val="22"/>
                <w:szCs w:val="22"/>
                <w:lang w:val="tt-RU"/>
              </w:rPr>
              <w:t>2/18</w:t>
            </w:r>
          </w:p>
          <w:p w14:paraId="7E7BEC6A" w14:textId="77777777" w:rsidR="00B57E72" w:rsidRDefault="00B57E72" w:rsidP="00D427EA">
            <w:pPr>
              <w:pStyle w:val="a4"/>
              <w:jc w:val="both"/>
              <w:rPr>
                <w:sz w:val="22"/>
                <w:szCs w:val="22"/>
                <w:lang w:val="tt-RU"/>
              </w:rPr>
            </w:pPr>
          </w:p>
          <w:p w14:paraId="7329962A" w14:textId="77777777" w:rsidR="00B57E72" w:rsidRDefault="00B57E72" w:rsidP="00D427EA">
            <w:pPr>
              <w:pStyle w:val="a4"/>
              <w:jc w:val="both"/>
              <w:rPr>
                <w:sz w:val="22"/>
                <w:szCs w:val="22"/>
                <w:lang w:val="tt-RU"/>
              </w:rPr>
            </w:pPr>
          </w:p>
          <w:p w14:paraId="1D72CC9C" w14:textId="77777777" w:rsidR="00B57E72" w:rsidRPr="00797437" w:rsidRDefault="00B57E72" w:rsidP="00D427EA">
            <w:pPr>
              <w:pStyle w:val="a4"/>
              <w:jc w:val="both"/>
            </w:pPr>
          </w:p>
        </w:tc>
        <w:tc>
          <w:tcPr>
            <w:tcW w:w="850" w:type="dxa"/>
            <w:tcBorders>
              <w:top w:val="single" w:sz="4" w:space="0" w:color="auto"/>
              <w:left w:val="single" w:sz="4" w:space="0" w:color="auto"/>
              <w:bottom w:val="single" w:sz="4" w:space="0" w:color="auto"/>
              <w:right w:val="single" w:sz="4" w:space="0" w:color="auto"/>
            </w:tcBorders>
          </w:tcPr>
          <w:p w14:paraId="5820402E" w14:textId="77777777" w:rsidR="00B57E72" w:rsidRDefault="00B57E72" w:rsidP="00D427EA">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684B17CC" w14:textId="77777777" w:rsidR="00B57E72" w:rsidRDefault="00B57E72" w:rsidP="00D427EA">
            <w:pPr>
              <w:pStyle w:val="a4"/>
              <w:jc w:val="both"/>
            </w:pPr>
            <w:proofErr w:type="gramStart"/>
            <w:r>
              <w:t>ОК</w:t>
            </w:r>
            <w:proofErr w:type="gramEnd"/>
            <w:r>
              <w:t xml:space="preserve"> 06</w:t>
            </w:r>
          </w:p>
        </w:tc>
      </w:tr>
      <w:tr w:rsidR="00B57E72" w14:paraId="576A74E4" w14:textId="77777777" w:rsidTr="00D427EA">
        <w:tc>
          <w:tcPr>
            <w:tcW w:w="2978" w:type="dxa"/>
            <w:tcBorders>
              <w:top w:val="single" w:sz="4" w:space="0" w:color="auto"/>
              <w:left w:val="single" w:sz="4" w:space="0" w:color="auto"/>
              <w:bottom w:val="single" w:sz="4" w:space="0" w:color="auto"/>
              <w:right w:val="single" w:sz="4" w:space="0" w:color="auto"/>
            </w:tcBorders>
          </w:tcPr>
          <w:p w14:paraId="6D88E7BB" w14:textId="77777777" w:rsidR="00B57E72" w:rsidRDefault="00B57E72" w:rsidP="00D427EA">
            <w:pPr>
              <w:pStyle w:val="a4"/>
              <w:jc w:val="both"/>
              <w:rPr>
                <w:sz w:val="22"/>
                <w:szCs w:val="22"/>
                <w:lang w:val="tt-RU"/>
              </w:rPr>
            </w:pPr>
            <w:r>
              <w:rPr>
                <w:sz w:val="22"/>
                <w:szCs w:val="22"/>
                <w:lang w:val="tt-RU"/>
              </w:rPr>
              <w:t xml:space="preserve">Тема 7 Сузык һәм тартык авазлар системасы. </w:t>
            </w:r>
          </w:p>
          <w:p w14:paraId="382EF0B0" w14:textId="77777777" w:rsidR="00B57E72" w:rsidRPr="00D05A8A" w:rsidRDefault="00B57E72" w:rsidP="00D427EA">
            <w:pPr>
              <w:pStyle w:val="a4"/>
              <w:jc w:val="both"/>
            </w:pPr>
            <w:r w:rsidRPr="00DC6C0E">
              <w:rPr>
                <w:b/>
                <w:sz w:val="22"/>
                <w:szCs w:val="22"/>
                <w:lang w:val="tt-RU"/>
              </w:rPr>
              <w:t xml:space="preserve">Практик эш </w:t>
            </w:r>
          </w:p>
        </w:tc>
        <w:tc>
          <w:tcPr>
            <w:tcW w:w="4819" w:type="dxa"/>
            <w:tcBorders>
              <w:top w:val="single" w:sz="4" w:space="0" w:color="auto"/>
              <w:left w:val="single" w:sz="4" w:space="0" w:color="auto"/>
              <w:bottom w:val="single" w:sz="4" w:space="0" w:color="auto"/>
              <w:right w:val="single" w:sz="4" w:space="0" w:color="auto"/>
            </w:tcBorders>
          </w:tcPr>
          <w:p w14:paraId="7BD45E3C" w14:textId="77777777" w:rsidR="00B57E72" w:rsidRDefault="00B57E72" w:rsidP="00D427EA">
            <w:pPr>
              <w:pStyle w:val="a4"/>
              <w:rPr>
                <w:bCs/>
                <w:iCs/>
                <w:sz w:val="22"/>
                <w:szCs w:val="22"/>
                <w:lang w:val="tt-RU"/>
              </w:rPr>
            </w:pPr>
            <w:r>
              <w:rPr>
                <w:bCs/>
                <w:iCs/>
                <w:sz w:val="22"/>
                <w:szCs w:val="22"/>
                <w:lang w:val="tt-RU"/>
              </w:rPr>
              <w:t>Сузык авазлар узгәреше.</w:t>
            </w:r>
          </w:p>
          <w:p w14:paraId="1D301CE2" w14:textId="77777777" w:rsidR="00B57E72" w:rsidRPr="00D05A8A" w:rsidRDefault="00B57E72" w:rsidP="00D427EA">
            <w:pPr>
              <w:pStyle w:val="a4"/>
              <w:rPr>
                <w:lang w:val="tt-RU"/>
              </w:rPr>
            </w:pPr>
            <w:r>
              <w:rPr>
                <w:bCs/>
                <w:iCs/>
                <w:sz w:val="22"/>
                <w:szCs w:val="22"/>
                <w:lang w:val="tt-RU"/>
              </w:rPr>
              <w:t>Тартык авазлар узгәреше</w:t>
            </w:r>
          </w:p>
        </w:tc>
        <w:tc>
          <w:tcPr>
            <w:tcW w:w="851" w:type="dxa"/>
            <w:tcBorders>
              <w:top w:val="single" w:sz="4" w:space="0" w:color="auto"/>
              <w:left w:val="single" w:sz="4" w:space="0" w:color="auto"/>
              <w:bottom w:val="single" w:sz="4" w:space="0" w:color="auto"/>
              <w:right w:val="single" w:sz="4" w:space="0" w:color="auto"/>
            </w:tcBorders>
          </w:tcPr>
          <w:p w14:paraId="59D0D1F5" w14:textId="77777777" w:rsidR="00B57E72" w:rsidRPr="00D05A8A" w:rsidRDefault="00B57E72" w:rsidP="00D427EA">
            <w:pPr>
              <w:pStyle w:val="a4"/>
              <w:jc w:val="both"/>
            </w:pPr>
            <w:r>
              <w:rPr>
                <w:sz w:val="22"/>
                <w:szCs w:val="22"/>
                <w:lang w:val="tt-RU"/>
              </w:rPr>
              <w:t>2/20</w:t>
            </w:r>
          </w:p>
        </w:tc>
        <w:tc>
          <w:tcPr>
            <w:tcW w:w="850" w:type="dxa"/>
            <w:tcBorders>
              <w:top w:val="single" w:sz="4" w:space="0" w:color="auto"/>
              <w:left w:val="single" w:sz="4" w:space="0" w:color="auto"/>
              <w:bottom w:val="single" w:sz="4" w:space="0" w:color="auto"/>
              <w:right w:val="single" w:sz="4" w:space="0" w:color="auto"/>
            </w:tcBorders>
          </w:tcPr>
          <w:p w14:paraId="3B138543" w14:textId="77777777" w:rsidR="00B57E72" w:rsidRPr="00A5177C" w:rsidRDefault="00B57E72" w:rsidP="00D427EA">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76EC2C56" w14:textId="77777777" w:rsidR="00B57E72" w:rsidRDefault="00B57E72" w:rsidP="00D427EA">
            <w:pPr>
              <w:pStyle w:val="a4"/>
              <w:jc w:val="both"/>
            </w:pPr>
            <w:proofErr w:type="gramStart"/>
            <w:r>
              <w:t>ОК</w:t>
            </w:r>
            <w:proofErr w:type="gramEnd"/>
            <w:r>
              <w:t xml:space="preserve"> 06</w:t>
            </w:r>
          </w:p>
          <w:p w14:paraId="5D6DC6A4" w14:textId="0EAF2DC1" w:rsidR="00B57E72" w:rsidRDefault="00B57E72" w:rsidP="00D427EA">
            <w:pPr>
              <w:pStyle w:val="a4"/>
              <w:jc w:val="both"/>
            </w:pPr>
            <w:proofErr w:type="gramStart"/>
            <w:r>
              <w:t>ОК</w:t>
            </w:r>
            <w:proofErr w:type="gramEnd"/>
            <w:r>
              <w:t xml:space="preserve"> 0</w:t>
            </w:r>
            <w:r w:rsidR="00D427EA">
              <w:t>9</w:t>
            </w:r>
          </w:p>
        </w:tc>
      </w:tr>
      <w:tr w:rsidR="00B57E72" w14:paraId="7419118F" w14:textId="77777777" w:rsidTr="00D427EA">
        <w:tc>
          <w:tcPr>
            <w:tcW w:w="2978" w:type="dxa"/>
            <w:tcBorders>
              <w:top w:val="single" w:sz="4" w:space="0" w:color="auto"/>
              <w:left w:val="single" w:sz="4" w:space="0" w:color="auto"/>
              <w:bottom w:val="single" w:sz="4" w:space="0" w:color="auto"/>
              <w:right w:val="single" w:sz="4" w:space="0" w:color="auto"/>
            </w:tcBorders>
          </w:tcPr>
          <w:p w14:paraId="2A133D93" w14:textId="77777777" w:rsidR="00B57E72" w:rsidRDefault="00B57E72" w:rsidP="00D427EA">
            <w:pPr>
              <w:pStyle w:val="a4"/>
              <w:jc w:val="both"/>
              <w:rPr>
                <w:sz w:val="22"/>
                <w:szCs w:val="22"/>
                <w:lang w:val="tt-RU"/>
              </w:rPr>
            </w:pPr>
            <w:r>
              <w:rPr>
                <w:sz w:val="22"/>
                <w:szCs w:val="22"/>
                <w:lang w:val="tt-RU"/>
              </w:rPr>
              <w:t>Тема 7 Графика һәм орфография турында гомуми мәгълүмат</w:t>
            </w:r>
          </w:p>
          <w:p w14:paraId="3F2DF5B6" w14:textId="77777777" w:rsidR="00B57E72" w:rsidRPr="00D05A8A" w:rsidRDefault="00B57E72" w:rsidP="00D427EA">
            <w:pPr>
              <w:pStyle w:val="a4"/>
              <w:jc w:val="both"/>
            </w:pPr>
            <w:r>
              <w:rPr>
                <w:i/>
                <w:sz w:val="22"/>
                <w:szCs w:val="22"/>
                <w:lang w:val="tt-RU"/>
              </w:rPr>
              <w:t>.</w:t>
            </w:r>
          </w:p>
        </w:tc>
        <w:tc>
          <w:tcPr>
            <w:tcW w:w="4819" w:type="dxa"/>
            <w:tcBorders>
              <w:top w:val="single" w:sz="4" w:space="0" w:color="auto"/>
              <w:left w:val="single" w:sz="4" w:space="0" w:color="auto"/>
              <w:bottom w:val="single" w:sz="4" w:space="0" w:color="auto"/>
              <w:right w:val="single" w:sz="4" w:space="0" w:color="auto"/>
            </w:tcBorders>
          </w:tcPr>
          <w:p w14:paraId="613821A1" w14:textId="77777777" w:rsidR="00B57E72" w:rsidRPr="00D05A8A" w:rsidRDefault="00B57E72" w:rsidP="00D427EA">
            <w:pPr>
              <w:pStyle w:val="a4"/>
              <w:rPr>
                <w:lang w:val="tt-RU"/>
              </w:rPr>
            </w:pPr>
            <w:r>
              <w:rPr>
                <w:bCs/>
                <w:iCs/>
                <w:sz w:val="22"/>
                <w:szCs w:val="22"/>
                <w:lang w:val="tt-RU"/>
              </w:rPr>
              <w:t>Орфографик прин</w:t>
            </w:r>
            <w:r>
              <w:rPr>
                <w:bCs/>
                <w:iCs/>
                <w:sz w:val="22"/>
                <w:szCs w:val="22"/>
              </w:rPr>
              <w:t>ц</w:t>
            </w:r>
            <w:r>
              <w:rPr>
                <w:bCs/>
                <w:iCs/>
                <w:sz w:val="22"/>
                <w:szCs w:val="22"/>
                <w:lang w:val="tt-RU"/>
              </w:rPr>
              <w:t xml:space="preserve">иплар.Нигез принөибы. </w:t>
            </w:r>
            <w:r>
              <w:rPr>
                <w:sz w:val="22"/>
                <w:szCs w:val="22"/>
                <w:lang w:val="tt-RU"/>
              </w:rPr>
              <w:t xml:space="preserve">Татар теленең орфографик принциплары. Татар теленең орфоэпик һәм орфографик кагыйдәләре. </w:t>
            </w:r>
          </w:p>
        </w:tc>
        <w:tc>
          <w:tcPr>
            <w:tcW w:w="851" w:type="dxa"/>
            <w:tcBorders>
              <w:top w:val="single" w:sz="4" w:space="0" w:color="auto"/>
              <w:left w:val="single" w:sz="4" w:space="0" w:color="auto"/>
              <w:bottom w:val="single" w:sz="4" w:space="0" w:color="auto"/>
              <w:right w:val="single" w:sz="4" w:space="0" w:color="auto"/>
            </w:tcBorders>
          </w:tcPr>
          <w:p w14:paraId="416F0783" w14:textId="77777777" w:rsidR="00B57E72" w:rsidRDefault="00B57E72" w:rsidP="00D427EA">
            <w:pPr>
              <w:pStyle w:val="a4"/>
              <w:jc w:val="both"/>
              <w:rPr>
                <w:sz w:val="22"/>
                <w:szCs w:val="22"/>
                <w:lang w:val="tt-RU"/>
              </w:rPr>
            </w:pPr>
            <w:r>
              <w:rPr>
                <w:sz w:val="22"/>
                <w:szCs w:val="22"/>
                <w:lang w:val="tt-RU"/>
              </w:rPr>
              <w:t>2/22</w:t>
            </w:r>
          </w:p>
          <w:p w14:paraId="5B800740" w14:textId="77777777" w:rsidR="00B57E72" w:rsidRDefault="00B57E72" w:rsidP="00D427EA">
            <w:pPr>
              <w:rPr>
                <w:lang w:val="tt-RU"/>
              </w:rPr>
            </w:pPr>
          </w:p>
          <w:p w14:paraId="59A31A35" w14:textId="77777777" w:rsidR="00B57E72" w:rsidRPr="00797437" w:rsidRDefault="00B57E72" w:rsidP="00D427EA">
            <w:pPr>
              <w:pStyle w:val="a4"/>
              <w:jc w:val="both"/>
            </w:pPr>
          </w:p>
        </w:tc>
        <w:tc>
          <w:tcPr>
            <w:tcW w:w="850" w:type="dxa"/>
            <w:tcBorders>
              <w:top w:val="single" w:sz="4" w:space="0" w:color="auto"/>
              <w:left w:val="single" w:sz="4" w:space="0" w:color="auto"/>
              <w:bottom w:val="single" w:sz="4" w:space="0" w:color="auto"/>
              <w:right w:val="single" w:sz="4" w:space="0" w:color="auto"/>
            </w:tcBorders>
          </w:tcPr>
          <w:p w14:paraId="61315C09" w14:textId="77777777" w:rsidR="00B57E72" w:rsidRDefault="00B57E72" w:rsidP="00D427EA">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3DA4BDFB" w14:textId="77777777" w:rsidR="00B57E72" w:rsidRDefault="00B57E72" w:rsidP="00D427EA">
            <w:pPr>
              <w:pStyle w:val="a4"/>
              <w:jc w:val="both"/>
            </w:pPr>
            <w:proofErr w:type="gramStart"/>
            <w:r>
              <w:t>ОК</w:t>
            </w:r>
            <w:proofErr w:type="gramEnd"/>
            <w:r>
              <w:t xml:space="preserve"> 06</w:t>
            </w:r>
          </w:p>
        </w:tc>
      </w:tr>
      <w:tr w:rsidR="00B57E72" w14:paraId="141F30E8" w14:textId="77777777" w:rsidTr="00D427EA">
        <w:tc>
          <w:tcPr>
            <w:tcW w:w="2978" w:type="dxa"/>
            <w:tcBorders>
              <w:top w:val="single" w:sz="4" w:space="0" w:color="auto"/>
              <w:left w:val="single" w:sz="4" w:space="0" w:color="auto"/>
              <w:bottom w:val="single" w:sz="4" w:space="0" w:color="auto"/>
              <w:right w:val="single" w:sz="4" w:space="0" w:color="auto"/>
            </w:tcBorders>
          </w:tcPr>
          <w:p w14:paraId="00C390D1" w14:textId="77777777" w:rsidR="00B57E72" w:rsidRPr="00D05A8A" w:rsidRDefault="00B57E72" w:rsidP="00D427EA">
            <w:pPr>
              <w:pStyle w:val="a4"/>
              <w:jc w:val="both"/>
            </w:pPr>
            <w:r>
              <w:rPr>
                <w:sz w:val="22"/>
                <w:szCs w:val="22"/>
                <w:lang w:val="tt-RU"/>
              </w:rPr>
              <w:t xml:space="preserve">Тема 8  </w:t>
            </w:r>
            <w:r>
              <w:rPr>
                <w:bCs/>
                <w:sz w:val="22"/>
                <w:szCs w:val="22"/>
                <w:lang w:val="tt-RU"/>
              </w:rPr>
              <w:t>Тел берәмлеге буларак сүз. Сүзнең лексик мәгънәсе</w:t>
            </w:r>
          </w:p>
        </w:tc>
        <w:tc>
          <w:tcPr>
            <w:tcW w:w="4819" w:type="dxa"/>
            <w:tcBorders>
              <w:top w:val="single" w:sz="4" w:space="0" w:color="auto"/>
              <w:left w:val="single" w:sz="4" w:space="0" w:color="auto"/>
              <w:bottom w:val="single" w:sz="4" w:space="0" w:color="auto"/>
              <w:right w:val="single" w:sz="4" w:space="0" w:color="auto"/>
            </w:tcBorders>
          </w:tcPr>
          <w:p w14:paraId="69974AC2" w14:textId="77777777" w:rsidR="00B57E72" w:rsidRDefault="00B57E72" w:rsidP="00D427EA">
            <w:pPr>
              <w:pStyle w:val="a4"/>
              <w:jc w:val="both"/>
              <w:rPr>
                <w:sz w:val="22"/>
                <w:szCs w:val="22"/>
                <w:lang w:val="tt-RU"/>
              </w:rPr>
            </w:pPr>
            <w:r>
              <w:rPr>
                <w:sz w:val="22"/>
                <w:szCs w:val="22"/>
                <w:lang w:val="tt-RU"/>
              </w:rPr>
              <w:t>Лексика.  Лексикография.Этимология турында төшенчә.</w:t>
            </w:r>
          </w:p>
          <w:p w14:paraId="6C1BF474" w14:textId="77777777" w:rsidR="00B57E72" w:rsidRDefault="00B57E72" w:rsidP="00D427EA">
            <w:pPr>
              <w:pStyle w:val="a4"/>
              <w:rPr>
                <w:sz w:val="22"/>
                <w:szCs w:val="22"/>
                <w:lang w:val="tt-RU"/>
              </w:rPr>
            </w:pPr>
            <w:r>
              <w:rPr>
                <w:sz w:val="22"/>
                <w:szCs w:val="22"/>
                <w:lang w:val="tt-RU"/>
              </w:rPr>
              <w:t>Искергән, тарихи, яңа сүзләр, халык этимологиясе Татар теленең сүзлек составы (фразеологизм, омоним, синоним, антоним). Оксюмороннар телдә еш күзәтеләме</w:t>
            </w:r>
          </w:p>
          <w:p w14:paraId="077DF4BD" w14:textId="77777777" w:rsidR="00B57E72" w:rsidRPr="00D05A8A" w:rsidRDefault="00B57E72" w:rsidP="00D427EA">
            <w:pPr>
              <w:pStyle w:val="a4"/>
              <w:rPr>
                <w:lang w:val="tt-RU"/>
              </w:rPr>
            </w:pPr>
            <w:r>
              <w:rPr>
                <w:sz w:val="22"/>
                <w:szCs w:val="22"/>
                <w:lang w:val="tt-RU"/>
              </w:rPr>
              <w:t>Килеп чыгышы ягыннан татар теленең сүзлек составы</w:t>
            </w:r>
          </w:p>
        </w:tc>
        <w:tc>
          <w:tcPr>
            <w:tcW w:w="851" w:type="dxa"/>
            <w:tcBorders>
              <w:top w:val="single" w:sz="4" w:space="0" w:color="auto"/>
              <w:left w:val="single" w:sz="4" w:space="0" w:color="auto"/>
              <w:bottom w:val="single" w:sz="4" w:space="0" w:color="auto"/>
              <w:right w:val="single" w:sz="4" w:space="0" w:color="auto"/>
            </w:tcBorders>
          </w:tcPr>
          <w:p w14:paraId="0622AE09" w14:textId="77777777" w:rsidR="00B57E72" w:rsidRPr="00D05A8A" w:rsidRDefault="00B57E72" w:rsidP="00D427EA">
            <w:pPr>
              <w:pStyle w:val="a4"/>
              <w:jc w:val="both"/>
            </w:pPr>
            <w:r>
              <w:rPr>
                <w:sz w:val="22"/>
                <w:szCs w:val="22"/>
                <w:lang w:val="tt-RU"/>
              </w:rPr>
              <w:t>2/24</w:t>
            </w:r>
          </w:p>
        </w:tc>
        <w:tc>
          <w:tcPr>
            <w:tcW w:w="850" w:type="dxa"/>
            <w:tcBorders>
              <w:top w:val="single" w:sz="4" w:space="0" w:color="auto"/>
              <w:left w:val="single" w:sz="4" w:space="0" w:color="auto"/>
              <w:bottom w:val="single" w:sz="4" w:space="0" w:color="auto"/>
              <w:right w:val="single" w:sz="4" w:space="0" w:color="auto"/>
            </w:tcBorders>
          </w:tcPr>
          <w:p w14:paraId="7B7B4BA9" w14:textId="77777777" w:rsidR="00B57E72" w:rsidRPr="00A5177C" w:rsidRDefault="00B57E72" w:rsidP="00D427EA">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44127BAB" w14:textId="77777777" w:rsidR="00B57E72" w:rsidRDefault="00B57E72" w:rsidP="00D427EA">
            <w:pPr>
              <w:pStyle w:val="a4"/>
              <w:jc w:val="both"/>
            </w:pPr>
            <w:proofErr w:type="gramStart"/>
            <w:r>
              <w:t>ОК</w:t>
            </w:r>
            <w:proofErr w:type="gramEnd"/>
            <w:r>
              <w:t xml:space="preserve"> 06</w:t>
            </w:r>
          </w:p>
        </w:tc>
      </w:tr>
      <w:tr w:rsidR="00B57E72" w14:paraId="1BBC0F30" w14:textId="77777777" w:rsidTr="00D427EA">
        <w:tc>
          <w:tcPr>
            <w:tcW w:w="2978" w:type="dxa"/>
            <w:tcBorders>
              <w:top w:val="single" w:sz="4" w:space="0" w:color="auto"/>
              <w:left w:val="single" w:sz="4" w:space="0" w:color="auto"/>
              <w:bottom w:val="single" w:sz="4" w:space="0" w:color="auto"/>
              <w:right w:val="single" w:sz="4" w:space="0" w:color="auto"/>
            </w:tcBorders>
          </w:tcPr>
          <w:p w14:paraId="0BA3E956" w14:textId="77777777" w:rsidR="00B57E72" w:rsidRDefault="00B57E72" w:rsidP="00D427EA">
            <w:pPr>
              <w:pStyle w:val="a4"/>
              <w:jc w:val="both"/>
              <w:rPr>
                <w:sz w:val="22"/>
                <w:szCs w:val="22"/>
                <w:lang w:val="tt-RU"/>
              </w:rPr>
            </w:pPr>
            <w:r>
              <w:rPr>
                <w:sz w:val="22"/>
                <w:szCs w:val="22"/>
                <w:lang w:val="tt-RU"/>
              </w:rPr>
              <w:t>Тема 9  Куллану өлкәсе ягыннан татар теленең сүзлек составы</w:t>
            </w:r>
          </w:p>
          <w:p w14:paraId="2A3B2C6F" w14:textId="77777777" w:rsidR="00B57E72" w:rsidRPr="00D05A8A" w:rsidRDefault="00B57E72" w:rsidP="00D427EA">
            <w:pPr>
              <w:pStyle w:val="a4"/>
              <w:jc w:val="both"/>
            </w:pPr>
            <w:r>
              <w:rPr>
                <w:b/>
                <w:sz w:val="22"/>
                <w:szCs w:val="22"/>
                <w:lang w:val="tt-RU"/>
              </w:rPr>
              <w:t>Практик эш</w:t>
            </w:r>
          </w:p>
        </w:tc>
        <w:tc>
          <w:tcPr>
            <w:tcW w:w="4819" w:type="dxa"/>
            <w:tcBorders>
              <w:top w:val="single" w:sz="4" w:space="0" w:color="auto"/>
              <w:left w:val="single" w:sz="4" w:space="0" w:color="auto"/>
              <w:bottom w:val="single" w:sz="4" w:space="0" w:color="auto"/>
              <w:right w:val="single" w:sz="4" w:space="0" w:color="auto"/>
            </w:tcBorders>
          </w:tcPr>
          <w:p w14:paraId="3B246DE6" w14:textId="77777777" w:rsidR="00B57E72" w:rsidRPr="00D05A8A" w:rsidRDefault="00B57E72" w:rsidP="00D427EA">
            <w:pPr>
              <w:pStyle w:val="a4"/>
              <w:rPr>
                <w:lang w:val="tt-RU"/>
              </w:rPr>
            </w:pPr>
            <w:proofErr w:type="spellStart"/>
            <w:r w:rsidRPr="000B6519">
              <w:rPr>
                <w:b/>
                <w:color w:val="FF0000"/>
                <w:sz w:val="20"/>
                <w:szCs w:val="20"/>
              </w:rPr>
              <w:t>Профессиональ-ориентир</w:t>
            </w:r>
            <w:r>
              <w:rPr>
                <w:b/>
                <w:color w:val="FF0000"/>
                <w:sz w:val="20"/>
                <w:szCs w:val="20"/>
              </w:rPr>
              <w:t>лашкан</w:t>
            </w:r>
            <w:proofErr w:type="spellEnd"/>
            <w:r>
              <w:rPr>
                <w:b/>
                <w:color w:val="FF0000"/>
                <w:sz w:val="20"/>
                <w:szCs w:val="20"/>
              </w:rPr>
              <w:t xml:space="preserve"> </w:t>
            </w:r>
            <w:proofErr w:type="spellStart"/>
            <w:r>
              <w:rPr>
                <w:b/>
                <w:color w:val="FF0000"/>
                <w:sz w:val="20"/>
                <w:szCs w:val="20"/>
              </w:rPr>
              <w:t>эчтэлек</w:t>
            </w:r>
            <w:proofErr w:type="spellEnd"/>
            <w:r>
              <w:rPr>
                <w:b/>
                <w:color w:val="FF0000"/>
                <w:sz w:val="20"/>
                <w:szCs w:val="20"/>
              </w:rPr>
              <w:t xml:space="preserve">: </w:t>
            </w:r>
            <w:r w:rsidRPr="00400CD1">
              <w:rPr>
                <w:color w:val="FF0000"/>
                <w:sz w:val="22"/>
                <w:szCs w:val="22"/>
                <w:lang w:val="tt-RU"/>
              </w:rPr>
              <w:t>Куллану өлкәсе ягыннан татар теленең сүзлек составы</w:t>
            </w:r>
            <w:r>
              <w:rPr>
                <w:color w:val="FF0000"/>
                <w:sz w:val="22"/>
                <w:szCs w:val="22"/>
                <w:lang w:val="tt-RU"/>
              </w:rPr>
              <w:t>, профессиональ сузлэр</w:t>
            </w:r>
          </w:p>
        </w:tc>
        <w:tc>
          <w:tcPr>
            <w:tcW w:w="851" w:type="dxa"/>
            <w:tcBorders>
              <w:top w:val="single" w:sz="4" w:space="0" w:color="auto"/>
              <w:left w:val="single" w:sz="4" w:space="0" w:color="auto"/>
              <w:bottom w:val="single" w:sz="4" w:space="0" w:color="auto"/>
              <w:right w:val="single" w:sz="4" w:space="0" w:color="auto"/>
            </w:tcBorders>
          </w:tcPr>
          <w:p w14:paraId="7F98E6A5" w14:textId="77777777" w:rsidR="00B57E72" w:rsidRPr="00D05A8A" w:rsidRDefault="00B57E72" w:rsidP="00D427EA">
            <w:pPr>
              <w:pStyle w:val="a4"/>
              <w:jc w:val="both"/>
            </w:pPr>
            <w:r>
              <w:rPr>
                <w:sz w:val="22"/>
                <w:szCs w:val="22"/>
                <w:lang w:val="tt-RU"/>
              </w:rPr>
              <w:t>2/26</w:t>
            </w:r>
          </w:p>
        </w:tc>
        <w:tc>
          <w:tcPr>
            <w:tcW w:w="850" w:type="dxa"/>
            <w:tcBorders>
              <w:top w:val="single" w:sz="4" w:space="0" w:color="auto"/>
              <w:left w:val="single" w:sz="4" w:space="0" w:color="auto"/>
              <w:bottom w:val="single" w:sz="4" w:space="0" w:color="auto"/>
              <w:right w:val="single" w:sz="4" w:space="0" w:color="auto"/>
            </w:tcBorders>
          </w:tcPr>
          <w:p w14:paraId="27D53CD5" w14:textId="77777777" w:rsidR="00B57E72" w:rsidRPr="00A5177C" w:rsidRDefault="00B57E72" w:rsidP="00D427EA">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3A8B78A4" w14:textId="77777777" w:rsidR="00B57E72" w:rsidRDefault="00B57E72" w:rsidP="00D427EA">
            <w:pPr>
              <w:pStyle w:val="a4"/>
              <w:jc w:val="both"/>
            </w:pPr>
            <w:proofErr w:type="gramStart"/>
            <w:r>
              <w:t>ОК</w:t>
            </w:r>
            <w:proofErr w:type="gramEnd"/>
            <w:r>
              <w:t xml:space="preserve"> 06</w:t>
            </w:r>
          </w:p>
          <w:p w14:paraId="13A00D70" w14:textId="77777777" w:rsidR="00B57E72" w:rsidRDefault="00B57E72" w:rsidP="00D427EA"/>
          <w:p w14:paraId="7E303DB4" w14:textId="631DA3F0" w:rsidR="00B57E72" w:rsidRPr="00C04C9A" w:rsidRDefault="00B57E72" w:rsidP="00D427EA">
            <w:r w:rsidRPr="00C04C9A">
              <w:rPr>
                <w:color w:val="FF0000"/>
                <w:lang w:val="tt-RU"/>
              </w:rPr>
              <w:t xml:space="preserve">ПК </w:t>
            </w:r>
            <w:r>
              <w:rPr>
                <w:color w:val="FF0000"/>
                <w:lang w:val="tt-RU"/>
              </w:rPr>
              <w:t>1.10</w:t>
            </w:r>
          </w:p>
        </w:tc>
      </w:tr>
      <w:tr w:rsidR="00B57E72" w14:paraId="2227BA7A" w14:textId="77777777" w:rsidTr="00D427EA">
        <w:tc>
          <w:tcPr>
            <w:tcW w:w="2978" w:type="dxa"/>
            <w:tcBorders>
              <w:top w:val="single" w:sz="4" w:space="0" w:color="auto"/>
              <w:left w:val="single" w:sz="4" w:space="0" w:color="auto"/>
              <w:bottom w:val="single" w:sz="4" w:space="0" w:color="auto"/>
              <w:right w:val="single" w:sz="4" w:space="0" w:color="auto"/>
            </w:tcBorders>
          </w:tcPr>
          <w:p w14:paraId="189F7464" w14:textId="77777777" w:rsidR="00B57E72" w:rsidRDefault="00B57E72" w:rsidP="00D427EA">
            <w:pPr>
              <w:pStyle w:val="a4"/>
              <w:jc w:val="both"/>
              <w:rPr>
                <w:sz w:val="22"/>
                <w:szCs w:val="22"/>
                <w:lang w:val="tt-RU"/>
              </w:rPr>
            </w:pPr>
            <w:r>
              <w:rPr>
                <w:sz w:val="22"/>
                <w:szCs w:val="22"/>
                <w:lang w:val="tt-RU"/>
              </w:rPr>
              <w:t>Тема 10 Куллану дәрәҗәсе ягыннан татар теленең сүзлек составы</w:t>
            </w:r>
          </w:p>
          <w:p w14:paraId="3840CC89" w14:textId="77777777" w:rsidR="00B57E72" w:rsidRPr="00D05A8A" w:rsidRDefault="00B57E72" w:rsidP="00D427EA">
            <w:pPr>
              <w:pStyle w:val="a4"/>
              <w:jc w:val="both"/>
            </w:pPr>
            <w:r>
              <w:rPr>
                <w:b/>
                <w:sz w:val="22"/>
                <w:szCs w:val="22"/>
                <w:lang w:val="tt-RU"/>
              </w:rPr>
              <w:t>Практик эш</w:t>
            </w:r>
          </w:p>
        </w:tc>
        <w:tc>
          <w:tcPr>
            <w:tcW w:w="4819" w:type="dxa"/>
            <w:tcBorders>
              <w:top w:val="single" w:sz="4" w:space="0" w:color="auto"/>
              <w:left w:val="single" w:sz="4" w:space="0" w:color="auto"/>
              <w:bottom w:val="single" w:sz="4" w:space="0" w:color="auto"/>
              <w:right w:val="single" w:sz="4" w:space="0" w:color="auto"/>
            </w:tcBorders>
          </w:tcPr>
          <w:p w14:paraId="28F3840E" w14:textId="77777777" w:rsidR="00B57E72" w:rsidRDefault="00B57E72" w:rsidP="00D427EA">
            <w:pPr>
              <w:pStyle w:val="a4"/>
              <w:rPr>
                <w:sz w:val="22"/>
                <w:szCs w:val="22"/>
                <w:lang w:val="tt-RU"/>
              </w:rPr>
            </w:pPr>
            <w:r>
              <w:rPr>
                <w:sz w:val="22"/>
                <w:szCs w:val="22"/>
                <w:lang w:val="tt-RU"/>
              </w:rPr>
              <w:t>Куллану дәрәҗәсе ягыннан татар теленең сүзлек составы</w:t>
            </w:r>
          </w:p>
          <w:p w14:paraId="211DD039" w14:textId="77777777" w:rsidR="00B57E72" w:rsidRPr="00D05A8A" w:rsidRDefault="00B57E72" w:rsidP="00D427EA">
            <w:pPr>
              <w:pStyle w:val="a4"/>
              <w:rPr>
                <w:lang w:val="tt-RU"/>
              </w:rPr>
            </w:pPr>
            <w:proofErr w:type="spellStart"/>
            <w:r w:rsidRPr="000B6519">
              <w:rPr>
                <w:b/>
                <w:color w:val="FF0000"/>
                <w:sz w:val="20"/>
                <w:szCs w:val="20"/>
              </w:rPr>
              <w:t>Профессиональ-ориентир</w:t>
            </w:r>
            <w:r>
              <w:rPr>
                <w:b/>
                <w:color w:val="FF0000"/>
                <w:sz w:val="20"/>
                <w:szCs w:val="20"/>
              </w:rPr>
              <w:t>лашкан</w:t>
            </w:r>
            <w:proofErr w:type="spellEnd"/>
            <w:r>
              <w:rPr>
                <w:b/>
                <w:color w:val="FF0000"/>
                <w:sz w:val="20"/>
                <w:szCs w:val="20"/>
              </w:rPr>
              <w:t xml:space="preserve"> </w:t>
            </w:r>
            <w:proofErr w:type="spellStart"/>
            <w:r>
              <w:rPr>
                <w:b/>
                <w:color w:val="FF0000"/>
                <w:sz w:val="20"/>
                <w:szCs w:val="20"/>
              </w:rPr>
              <w:t>эчтэлек</w:t>
            </w:r>
            <w:proofErr w:type="spellEnd"/>
            <w:r>
              <w:rPr>
                <w:b/>
                <w:color w:val="FF0000"/>
                <w:sz w:val="20"/>
                <w:szCs w:val="20"/>
              </w:rPr>
              <w:t xml:space="preserve">: </w:t>
            </w:r>
            <w:proofErr w:type="spellStart"/>
            <w:r>
              <w:rPr>
                <w:b/>
                <w:color w:val="FF0000"/>
                <w:sz w:val="20"/>
                <w:szCs w:val="20"/>
              </w:rPr>
              <w:t>бирелгэн</w:t>
            </w:r>
            <w:proofErr w:type="spellEnd"/>
            <w:r>
              <w:rPr>
                <w:b/>
                <w:color w:val="FF0000"/>
                <w:sz w:val="20"/>
                <w:szCs w:val="20"/>
              </w:rPr>
              <w:t xml:space="preserve"> </w:t>
            </w:r>
            <w:proofErr w:type="spellStart"/>
            <w:r>
              <w:rPr>
                <w:b/>
                <w:color w:val="FF0000"/>
                <w:sz w:val="20"/>
                <w:szCs w:val="20"/>
              </w:rPr>
              <w:t>профессиональ</w:t>
            </w:r>
            <w:proofErr w:type="spellEnd"/>
            <w:r>
              <w:rPr>
                <w:b/>
                <w:color w:val="FF0000"/>
                <w:sz w:val="20"/>
                <w:szCs w:val="20"/>
              </w:rPr>
              <w:t xml:space="preserve"> </w:t>
            </w:r>
            <w:proofErr w:type="spellStart"/>
            <w:r>
              <w:rPr>
                <w:b/>
                <w:color w:val="FF0000"/>
                <w:sz w:val="20"/>
                <w:szCs w:val="20"/>
              </w:rPr>
              <w:t>лексик</w:t>
            </w:r>
            <w:proofErr w:type="spellEnd"/>
            <w:r>
              <w:rPr>
                <w:b/>
                <w:color w:val="FF0000"/>
                <w:sz w:val="20"/>
                <w:szCs w:val="20"/>
              </w:rPr>
              <w:t xml:space="preserve"> </w:t>
            </w:r>
            <w:proofErr w:type="spellStart"/>
            <w:r>
              <w:rPr>
                <w:b/>
                <w:color w:val="FF0000"/>
                <w:sz w:val="20"/>
                <w:szCs w:val="20"/>
              </w:rPr>
              <w:t>берэмлеклэр</w:t>
            </w:r>
            <w:proofErr w:type="spellEnd"/>
            <w:r>
              <w:rPr>
                <w:b/>
                <w:color w:val="FF0000"/>
                <w:sz w:val="20"/>
                <w:szCs w:val="20"/>
              </w:rPr>
              <w:t xml:space="preserve"> </w:t>
            </w:r>
            <w:proofErr w:type="spellStart"/>
            <w:r>
              <w:rPr>
                <w:b/>
                <w:color w:val="FF0000"/>
                <w:sz w:val="20"/>
                <w:szCs w:val="20"/>
              </w:rPr>
              <w:t>белэн</w:t>
            </w:r>
            <w:proofErr w:type="spellEnd"/>
            <w:r>
              <w:rPr>
                <w:b/>
                <w:color w:val="FF0000"/>
                <w:sz w:val="20"/>
                <w:szCs w:val="20"/>
              </w:rPr>
              <w:t xml:space="preserve"> </w:t>
            </w:r>
            <w:proofErr w:type="spellStart"/>
            <w:r>
              <w:rPr>
                <w:b/>
                <w:color w:val="FF0000"/>
                <w:sz w:val="20"/>
                <w:szCs w:val="20"/>
              </w:rPr>
              <w:t>анлаешлы</w:t>
            </w:r>
            <w:proofErr w:type="spellEnd"/>
            <w:r>
              <w:rPr>
                <w:b/>
                <w:color w:val="FF0000"/>
                <w:sz w:val="20"/>
                <w:szCs w:val="20"/>
              </w:rPr>
              <w:t xml:space="preserve"> </w:t>
            </w:r>
            <w:proofErr w:type="spellStart"/>
            <w:r>
              <w:rPr>
                <w:b/>
                <w:color w:val="FF0000"/>
                <w:sz w:val="20"/>
                <w:szCs w:val="20"/>
              </w:rPr>
              <w:t>сойлэм</w:t>
            </w:r>
            <w:proofErr w:type="spellEnd"/>
            <w:r>
              <w:rPr>
                <w:b/>
                <w:color w:val="FF0000"/>
                <w:sz w:val="20"/>
                <w:szCs w:val="20"/>
              </w:rPr>
              <w:t xml:space="preserve"> </w:t>
            </w:r>
            <w:r>
              <w:rPr>
                <w:color w:val="FF0000"/>
                <w:sz w:val="22"/>
                <w:szCs w:val="22"/>
                <w:lang w:val="tt-RU"/>
              </w:rPr>
              <w:t>т</w:t>
            </w:r>
            <w:r w:rsidRPr="000A710C">
              <w:rPr>
                <w:color w:val="FF0000"/>
                <w:sz w:val="22"/>
                <w:szCs w:val="22"/>
                <w:lang w:val="tt-RU"/>
              </w:rPr>
              <w:t>ө</w:t>
            </w:r>
            <w:r>
              <w:rPr>
                <w:color w:val="FF0000"/>
                <w:sz w:val="22"/>
                <w:szCs w:val="22"/>
                <w:lang w:val="tt-RU"/>
              </w:rPr>
              <w:t>з</w:t>
            </w:r>
            <w:r w:rsidRPr="000A710C">
              <w:rPr>
                <w:color w:val="FF0000"/>
                <w:sz w:val="22"/>
                <w:szCs w:val="22"/>
                <w:lang w:val="tt-RU"/>
              </w:rPr>
              <w:t>ү</w:t>
            </w:r>
          </w:p>
        </w:tc>
        <w:tc>
          <w:tcPr>
            <w:tcW w:w="851" w:type="dxa"/>
            <w:tcBorders>
              <w:top w:val="single" w:sz="4" w:space="0" w:color="auto"/>
              <w:left w:val="single" w:sz="4" w:space="0" w:color="auto"/>
              <w:bottom w:val="single" w:sz="4" w:space="0" w:color="auto"/>
              <w:right w:val="single" w:sz="4" w:space="0" w:color="auto"/>
            </w:tcBorders>
          </w:tcPr>
          <w:p w14:paraId="0FC9EAF5" w14:textId="77777777" w:rsidR="00B57E72" w:rsidRDefault="00B57E72" w:rsidP="00D427EA">
            <w:pPr>
              <w:pStyle w:val="a4"/>
              <w:jc w:val="both"/>
              <w:rPr>
                <w:sz w:val="22"/>
                <w:szCs w:val="22"/>
                <w:lang w:val="tt-RU"/>
              </w:rPr>
            </w:pPr>
            <w:r>
              <w:rPr>
                <w:sz w:val="22"/>
                <w:szCs w:val="22"/>
                <w:lang w:val="tt-RU"/>
              </w:rPr>
              <w:t>2/28</w:t>
            </w:r>
          </w:p>
          <w:p w14:paraId="50478116" w14:textId="77777777" w:rsidR="00B57E72" w:rsidRDefault="00B57E72" w:rsidP="00D427EA">
            <w:pPr>
              <w:pStyle w:val="a4"/>
              <w:jc w:val="both"/>
              <w:rPr>
                <w:sz w:val="22"/>
                <w:szCs w:val="22"/>
                <w:lang w:val="tt-RU"/>
              </w:rPr>
            </w:pPr>
          </w:p>
          <w:p w14:paraId="622FF8CA" w14:textId="77777777" w:rsidR="00B57E72" w:rsidRPr="00797437" w:rsidRDefault="00B57E72" w:rsidP="00D427EA">
            <w:pPr>
              <w:pStyle w:val="a4"/>
              <w:jc w:val="both"/>
            </w:pPr>
            <w:r>
              <w:rPr>
                <w:sz w:val="22"/>
                <w:szCs w:val="22"/>
                <w:lang w:val="tt-RU"/>
              </w:rPr>
              <w:t>2/30</w:t>
            </w:r>
          </w:p>
        </w:tc>
        <w:tc>
          <w:tcPr>
            <w:tcW w:w="850" w:type="dxa"/>
            <w:tcBorders>
              <w:top w:val="single" w:sz="4" w:space="0" w:color="auto"/>
              <w:left w:val="single" w:sz="4" w:space="0" w:color="auto"/>
              <w:bottom w:val="single" w:sz="4" w:space="0" w:color="auto"/>
              <w:right w:val="single" w:sz="4" w:space="0" w:color="auto"/>
            </w:tcBorders>
          </w:tcPr>
          <w:p w14:paraId="65684861" w14:textId="77777777" w:rsidR="00B57E72" w:rsidRDefault="00B57E72" w:rsidP="00D427EA">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6CAD99C3" w14:textId="77777777" w:rsidR="00B57E72" w:rsidRDefault="00B57E72" w:rsidP="00D427EA">
            <w:pPr>
              <w:pStyle w:val="a4"/>
              <w:jc w:val="both"/>
            </w:pPr>
            <w:proofErr w:type="gramStart"/>
            <w:r>
              <w:t>ОК</w:t>
            </w:r>
            <w:proofErr w:type="gramEnd"/>
            <w:r>
              <w:t xml:space="preserve"> 06</w:t>
            </w:r>
          </w:p>
          <w:p w14:paraId="5AF0B697" w14:textId="77777777" w:rsidR="00B57E72" w:rsidRDefault="00B57E72" w:rsidP="00D427EA"/>
          <w:p w14:paraId="5F99964C" w14:textId="2BECE9C0" w:rsidR="00B57E72" w:rsidRPr="00C04C9A" w:rsidRDefault="00B57E72" w:rsidP="00D427EA">
            <w:r w:rsidRPr="00C04C9A">
              <w:rPr>
                <w:color w:val="FF0000"/>
                <w:lang w:val="tt-RU"/>
              </w:rPr>
              <w:t xml:space="preserve">ПК </w:t>
            </w:r>
            <w:r>
              <w:rPr>
                <w:color w:val="FF0000"/>
                <w:lang w:val="tt-RU"/>
              </w:rPr>
              <w:t>1.10</w:t>
            </w:r>
          </w:p>
        </w:tc>
      </w:tr>
      <w:tr w:rsidR="00B57E72" w:rsidRPr="001263CE" w14:paraId="3C085ACC" w14:textId="77777777" w:rsidTr="00D427EA">
        <w:tc>
          <w:tcPr>
            <w:tcW w:w="2978" w:type="dxa"/>
            <w:tcBorders>
              <w:top w:val="single" w:sz="4" w:space="0" w:color="auto"/>
              <w:left w:val="single" w:sz="4" w:space="0" w:color="auto"/>
              <w:bottom w:val="single" w:sz="4" w:space="0" w:color="auto"/>
              <w:right w:val="single" w:sz="4" w:space="0" w:color="auto"/>
            </w:tcBorders>
          </w:tcPr>
          <w:p w14:paraId="69299E21" w14:textId="77777777" w:rsidR="00B57E72" w:rsidRDefault="00B57E72" w:rsidP="00D427EA">
            <w:pPr>
              <w:pStyle w:val="a4"/>
              <w:jc w:val="both"/>
              <w:rPr>
                <w:bCs/>
                <w:sz w:val="22"/>
                <w:szCs w:val="22"/>
                <w:lang w:val="tt-RU"/>
              </w:rPr>
            </w:pPr>
            <w:r>
              <w:rPr>
                <w:sz w:val="22"/>
                <w:szCs w:val="22"/>
                <w:lang w:val="tt-RU"/>
              </w:rPr>
              <w:t xml:space="preserve">Тема 11  </w:t>
            </w:r>
            <w:r>
              <w:rPr>
                <w:bCs/>
                <w:sz w:val="22"/>
                <w:szCs w:val="22"/>
                <w:lang w:val="tt-RU"/>
              </w:rPr>
              <w:t xml:space="preserve">Сүз ясалышы һәм төзелеше турында гомуми мәгълүмат. </w:t>
            </w:r>
          </w:p>
          <w:p w14:paraId="7CA44096" w14:textId="77777777" w:rsidR="00B57E72" w:rsidRPr="001263CE" w:rsidRDefault="00B57E72" w:rsidP="00D427EA">
            <w:pPr>
              <w:pStyle w:val="a4"/>
              <w:jc w:val="both"/>
              <w:rPr>
                <w:lang w:val="tt-RU"/>
              </w:rPr>
            </w:pPr>
          </w:p>
        </w:tc>
        <w:tc>
          <w:tcPr>
            <w:tcW w:w="4819" w:type="dxa"/>
            <w:tcBorders>
              <w:top w:val="single" w:sz="4" w:space="0" w:color="auto"/>
              <w:left w:val="single" w:sz="4" w:space="0" w:color="auto"/>
              <w:bottom w:val="single" w:sz="4" w:space="0" w:color="auto"/>
              <w:right w:val="single" w:sz="4" w:space="0" w:color="auto"/>
            </w:tcBorders>
          </w:tcPr>
          <w:p w14:paraId="444EAA36" w14:textId="77777777" w:rsidR="00B57E72" w:rsidRPr="00FB49DE" w:rsidRDefault="00B57E72" w:rsidP="00D427EA">
            <w:pPr>
              <w:pStyle w:val="a4"/>
              <w:rPr>
                <w:sz w:val="22"/>
                <w:szCs w:val="22"/>
                <w:lang w:val="tt-RU"/>
              </w:rPr>
            </w:pPr>
            <w:r>
              <w:rPr>
                <w:sz w:val="22"/>
                <w:szCs w:val="22"/>
                <w:lang w:val="tt-RU"/>
              </w:rPr>
              <w:t>Сүз төзелеше. Морфема: тамыр, кушымча. Нигез. Кушымча морфемаларны ялгау хаталары.</w:t>
            </w:r>
            <w:r>
              <w:rPr>
                <w:bCs/>
                <w:iCs/>
                <w:noProof/>
                <w:sz w:val="22"/>
                <w:szCs w:val="22"/>
                <w:lang w:val="tt-RU"/>
              </w:rPr>
              <w:t xml:space="preserve"> Сүз ясалыш ысуллары. Тамыр, саф ясалма, кушма, парлы, тезмә, кыскартылма сүзләр. Сөйләмдә кыскартылма сүзләрне ясау һәм куллану.</w:t>
            </w:r>
            <w:r>
              <w:rPr>
                <w:sz w:val="22"/>
                <w:szCs w:val="22"/>
                <w:lang w:val="tt-RU"/>
              </w:rPr>
              <w:t xml:space="preserve"> </w:t>
            </w:r>
          </w:p>
        </w:tc>
        <w:tc>
          <w:tcPr>
            <w:tcW w:w="851" w:type="dxa"/>
            <w:tcBorders>
              <w:top w:val="single" w:sz="4" w:space="0" w:color="auto"/>
              <w:left w:val="single" w:sz="4" w:space="0" w:color="auto"/>
              <w:bottom w:val="single" w:sz="4" w:space="0" w:color="auto"/>
              <w:right w:val="single" w:sz="4" w:space="0" w:color="auto"/>
            </w:tcBorders>
          </w:tcPr>
          <w:p w14:paraId="18E4ACDD" w14:textId="77777777" w:rsidR="00B57E72" w:rsidRDefault="00B57E72" w:rsidP="00D427EA">
            <w:pPr>
              <w:pStyle w:val="a4"/>
              <w:jc w:val="both"/>
              <w:rPr>
                <w:sz w:val="22"/>
                <w:szCs w:val="22"/>
                <w:lang w:val="tt-RU"/>
              </w:rPr>
            </w:pPr>
            <w:r>
              <w:rPr>
                <w:sz w:val="22"/>
                <w:szCs w:val="22"/>
                <w:lang w:val="tt-RU"/>
              </w:rPr>
              <w:t>2/32</w:t>
            </w:r>
          </w:p>
          <w:p w14:paraId="17C86C8F" w14:textId="77777777" w:rsidR="00B57E72" w:rsidRDefault="00B57E72" w:rsidP="00D427EA">
            <w:pPr>
              <w:rPr>
                <w:lang w:val="tt-RU"/>
              </w:rPr>
            </w:pPr>
          </w:p>
          <w:p w14:paraId="7EF96E5B" w14:textId="77777777" w:rsidR="00B57E72" w:rsidRDefault="00B57E72" w:rsidP="00D427EA">
            <w:pPr>
              <w:rPr>
                <w:lang w:val="tt-RU"/>
              </w:rPr>
            </w:pPr>
          </w:p>
          <w:p w14:paraId="420B930B" w14:textId="77777777" w:rsidR="00B57E72" w:rsidRDefault="00B57E72" w:rsidP="00D427EA">
            <w:pPr>
              <w:rPr>
                <w:lang w:val="tt-RU"/>
              </w:rPr>
            </w:pPr>
          </w:p>
          <w:p w14:paraId="5114DBBF" w14:textId="77777777" w:rsidR="00B57E72" w:rsidRPr="001263CE" w:rsidRDefault="00B57E72" w:rsidP="00D427EA">
            <w:pPr>
              <w:pStyle w:val="a4"/>
              <w:jc w:val="both"/>
              <w:rPr>
                <w:lang w:val="tt-RU"/>
              </w:rPr>
            </w:pPr>
          </w:p>
        </w:tc>
        <w:tc>
          <w:tcPr>
            <w:tcW w:w="850" w:type="dxa"/>
            <w:tcBorders>
              <w:top w:val="single" w:sz="4" w:space="0" w:color="auto"/>
              <w:left w:val="single" w:sz="4" w:space="0" w:color="auto"/>
              <w:bottom w:val="single" w:sz="4" w:space="0" w:color="auto"/>
              <w:right w:val="single" w:sz="4" w:space="0" w:color="auto"/>
            </w:tcBorders>
          </w:tcPr>
          <w:p w14:paraId="283F048E" w14:textId="77777777" w:rsidR="00B57E72" w:rsidRPr="001263CE" w:rsidRDefault="00B57E72" w:rsidP="00D427EA">
            <w:pPr>
              <w:pStyle w:val="a4"/>
              <w:jc w:val="both"/>
              <w:rPr>
                <w:lang w:val="tt-RU"/>
              </w:rPr>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149E9115" w14:textId="77777777" w:rsidR="00B57E72" w:rsidRPr="001263CE" w:rsidRDefault="00B57E72" w:rsidP="00D427EA">
            <w:pPr>
              <w:pStyle w:val="a4"/>
              <w:jc w:val="both"/>
              <w:rPr>
                <w:lang w:val="tt-RU"/>
              </w:rPr>
            </w:pPr>
          </w:p>
          <w:p w14:paraId="22308FC6" w14:textId="77777777" w:rsidR="00B57E72" w:rsidRPr="001263CE" w:rsidRDefault="00B57E72" w:rsidP="00D427EA">
            <w:pPr>
              <w:pStyle w:val="a4"/>
              <w:jc w:val="both"/>
              <w:rPr>
                <w:lang w:val="tt-RU"/>
              </w:rPr>
            </w:pPr>
            <w:r w:rsidRPr="001263CE">
              <w:rPr>
                <w:lang w:val="tt-RU"/>
              </w:rPr>
              <w:t>ОК 06</w:t>
            </w:r>
          </w:p>
        </w:tc>
      </w:tr>
      <w:tr w:rsidR="00B57E72" w14:paraId="22E587EB" w14:textId="77777777" w:rsidTr="00D427EA">
        <w:tc>
          <w:tcPr>
            <w:tcW w:w="2978" w:type="dxa"/>
            <w:tcBorders>
              <w:top w:val="single" w:sz="4" w:space="0" w:color="auto"/>
              <w:left w:val="single" w:sz="4" w:space="0" w:color="auto"/>
              <w:bottom w:val="single" w:sz="4" w:space="0" w:color="auto"/>
              <w:right w:val="single" w:sz="4" w:space="0" w:color="auto"/>
            </w:tcBorders>
          </w:tcPr>
          <w:p w14:paraId="279022F8" w14:textId="77777777" w:rsidR="00B57E72" w:rsidRDefault="00B57E72" w:rsidP="00D427EA">
            <w:pPr>
              <w:pStyle w:val="a4"/>
              <w:jc w:val="both"/>
              <w:rPr>
                <w:b/>
                <w:sz w:val="22"/>
                <w:szCs w:val="22"/>
                <w:lang w:val="tt-RU"/>
              </w:rPr>
            </w:pPr>
            <w:r>
              <w:rPr>
                <w:sz w:val="22"/>
                <w:szCs w:val="22"/>
                <w:lang w:val="tt-RU"/>
              </w:rPr>
              <w:t xml:space="preserve">Тема 12   </w:t>
            </w:r>
            <w:r>
              <w:rPr>
                <w:bCs/>
                <w:iCs/>
                <w:noProof/>
                <w:sz w:val="22"/>
                <w:szCs w:val="22"/>
                <w:lang w:val="tt-RU"/>
              </w:rPr>
              <w:t>Сүз ясалыш ысуллары</w:t>
            </w:r>
            <w:r w:rsidRPr="00DC6C0E">
              <w:rPr>
                <w:b/>
                <w:sz w:val="22"/>
                <w:szCs w:val="22"/>
                <w:lang w:val="tt-RU"/>
              </w:rPr>
              <w:t xml:space="preserve"> </w:t>
            </w:r>
          </w:p>
          <w:p w14:paraId="5F9A5C48" w14:textId="77777777" w:rsidR="00B57E72" w:rsidRPr="001263CE" w:rsidRDefault="00B57E72" w:rsidP="00D427EA">
            <w:pPr>
              <w:pStyle w:val="a4"/>
              <w:jc w:val="both"/>
              <w:rPr>
                <w:lang w:val="tt-RU"/>
              </w:rPr>
            </w:pPr>
            <w:r>
              <w:rPr>
                <w:b/>
                <w:sz w:val="22"/>
                <w:szCs w:val="22"/>
                <w:lang w:val="tt-RU"/>
              </w:rPr>
              <w:t xml:space="preserve">Практик эш </w:t>
            </w:r>
          </w:p>
        </w:tc>
        <w:tc>
          <w:tcPr>
            <w:tcW w:w="4819" w:type="dxa"/>
            <w:tcBorders>
              <w:top w:val="single" w:sz="4" w:space="0" w:color="auto"/>
              <w:left w:val="single" w:sz="4" w:space="0" w:color="auto"/>
              <w:bottom w:val="single" w:sz="4" w:space="0" w:color="auto"/>
              <w:right w:val="single" w:sz="4" w:space="0" w:color="auto"/>
            </w:tcBorders>
          </w:tcPr>
          <w:p w14:paraId="3FD32E57" w14:textId="77777777" w:rsidR="00B57E72" w:rsidRPr="00D05A8A" w:rsidRDefault="00B57E72" w:rsidP="00D427EA">
            <w:pPr>
              <w:pStyle w:val="a4"/>
              <w:rPr>
                <w:lang w:val="tt-RU"/>
              </w:rPr>
            </w:pPr>
            <w:r>
              <w:rPr>
                <w:sz w:val="22"/>
                <w:szCs w:val="22"/>
                <w:lang w:val="tt-RU"/>
              </w:rPr>
              <w:t>.</w:t>
            </w:r>
            <w:r>
              <w:rPr>
                <w:bCs/>
                <w:iCs/>
                <w:noProof/>
                <w:sz w:val="22"/>
                <w:szCs w:val="22"/>
                <w:lang w:val="tt-RU"/>
              </w:rPr>
              <w:t xml:space="preserve"> Сүзьясалыш ысуллары. Тамыр, саф ясалма, кушма, парлы, тезмә, кыскартылма сүзләр. Сөйләмдә кыскартылма сүзләрне ясау һәм куллану.</w:t>
            </w:r>
            <w:r>
              <w:rPr>
                <w:sz w:val="22"/>
                <w:szCs w:val="22"/>
                <w:lang w:val="tt-RU"/>
              </w:rPr>
              <w:t xml:space="preserve"> </w:t>
            </w:r>
          </w:p>
        </w:tc>
        <w:tc>
          <w:tcPr>
            <w:tcW w:w="851" w:type="dxa"/>
            <w:tcBorders>
              <w:top w:val="single" w:sz="4" w:space="0" w:color="auto"/>
              <w:left w:val="single" w:sz="4" w:space="0" w:color="auto"/>
              <w:bottom w:val="single" w:sz="4" w:space="0" w:color="auto"/>
              <w:right w:val="single" w:sz="4" w:space="0" w:color="auto"/>
            </w:tcBorders>
          </w:tcPr>
          <w:p w14:paraId="23A5A6EF" w14:textId="77777777" w:rsidR="00B57E72" w:rsidRDefault="00B57E72" w:rsidP="00D427EA">
            <w:pPr>
              <w:pStyle w:val="a4"/>
              <w:jc w:val="both"/>
              <w:rPr>
                <w:sz w:val="22"/>
                <w:szCs w:val="22"/>
                <w:lang w:val="tt-RU"/>
              </w:rPr>
            </w:pPr>
            <w:r>
              <w:rPr>
                <w:sz w:val="22"/>
                <w:szCs w:val="22"/>
                <w:lang w:val="tt-RU"/>
              </w:rPr>
              <w:t>2/34</w:t>
            </w:r>
          </w:p>
          <w:p w14:paraId="2501E4CF" w14:textId="77777777" w:rsidR="00B57E72" w:rsidRDefault="00B57E72" w:rsidP="00D427EA">
            <w:pPr>
              <w:pStyle w:val="a4"/>
              <w:jc w:val="both"/>
              <w:rPr>
                <w:sz w:val="22"/>
                <w:szCs w:val="22"/>
                <w:lang w:val="tt-RU"/>
              </w:rPr>
            </w:pPr>
          </w:p>
          <w:p w14:paraId="54B3A5B3" w14:textId="77777777" w:rsidR="00B57E72" w:rsidRDefault="00B57E72" w:rsidP="00D427EA">
            <w:pPr>
              <w:pStyle w:val="a4"/>
              <w:jc w:val="both"/>
              <w:rPr>
                <w:sz w:val="22"/>
                <w:szCs w:val="22"/>
                <w:lang w:val="tt-RU"/>
              </w:rPr>
            </w:pPr>
          </w:p>
          <w:p w14:paraId="0AE8AF54" w14:textId="77777777" w:rsidR="00B57E72" w:rsidRPr="00797437" w:rsidRDefault="00B57E72" w:rsidP="00D427EA">
            <w:pPr>
              <w:pStyle w:val="a4"/>
              <w:jc w:val="both"/>
            </w:pPr>
          </w:p>
        </w:tc>
        <w:tc>
          <w:tcPr>
            <w:tcW w:w="850" w:type="dxa"/>
            <w:tcBorders>
              <w:top w:val="single" w:sz="4" w:space="0" w:color="auto"/>
              <w:left w:val="single" w:sz="4" w:space="0" w:color="auto"/>
              <w:bottom w:val="single" w:sz="4" w:space="0" w:color="auto"/>
              <w:right w:val="single" w:sz="4" w:space="0" w:color="auto"/>
            </w:tcBorders>
          </w:tcPr>
          <w:p w14:paraId="1B9AE131" w14:textId="77777777" w:rsidR="00B57E72" w:rsidRDefault="00B57E72" w:rsidP="00D427EA">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1FBDC6B5" w14:textId="6C9EF6FF" w:rsidR="00B57E72" w:rsidRDefault="00B57E72" w:rsidP="00D427EA">
            <w:pPr>
              <w:pStyle w:val="a4"/>
              <w:jc w:val="both"/>
            </w:pPr>
            <w:proofErr w:type="gramStart"/>
            <w:r>
              <w:t>ОК</w:t>
            </w:r>
            <w:proofErr w:type="gramEnd"/>
            <w:r>
              <w:t xml:space="preserve"> 0</w:t>
            </w:r>
            <w:r w:rsidR="00D427EA">
              <w:t>6</w:t>
            </w:r>
          </w:p>
          <w:p w14:paraId="4E7CC02E" w14:textId="4275ADAB" w:rsidR="00B57E72" w:rsidRDefault="00B57E72" w:rsidP="00D427EA">
            <w:pPr>
              <w:pStyle w:val="a4"/>
              <w:jc w:val="both"/>
            </w:pPr>
            <w:proofErr w:type="gramStart"/>
            <w:r>
              <w:t>ОК</w:t>
            </w:r>
            <w:proofErr w:type="gramEnd"/>
            <w:r>
              <w:t xml:space="preserve"> 0</w:t>
            </w:r>
            <w:r w:rsidR="00D427EA">
              <w:t>9</w:t>
            </w:r>
          </w:p>
        </w:tc>
      </w:tr>
      <w:tr w:rsidR="00B57E72" w14:paraId="3F71C753" w14:textId="77777777" w:rsidTr="00D427EA">
        <w:tc>
          <w:tcPr>
            <w:tcW w:w="2978" w:type="dxa"/>
            <w:tcBorders>
              <w:top w:val="single" w:sz="4" w:space="0" w:color="auto"/>
              <w:left w:val="single" w:sz="4" w:space="0" w:color="auto"/>
              <w:bottom w:val="single" w:sz="4" w:space="0" w:color="auto"/>
              <w:right w:val="single" w:sz="4" w:space="0" w:color="auto"/>
            </w:tcBorders>
          </w:tcPr>
          <w:p w14:paraId="5A9C08BA" w14:textId="77777777" w:rsidR="00B57E72" w:rsidRPr="00D05A8A" w:rsidRDefault="00B57E72" w:rsidP="00D427EA">
            <w:pPr>
              <w:pStyle w:val="a4"/>
              <w:jc w:val="both"/>
            </w:pPr>
            <w:r>
              <w:rPr>
                <w:sz w:val="22"/>
                <w:szCs w:val="22"/>
                <w:lang w:val="tt-RU"/>
              </w:rPr>
              <w:t xml:space="preserve">Тема 13 </w:t>
            </w:r>
            <w:r>
              <w:rPr>
                <w:bCs/>
                <w:sz w:val="22"/>
                <w:szCs w:val="22"/>
                <w:lang w:val="tt-RU"/>
              </w:rPr>
              <w:t>Морфология.</w:t>
            </w:r>
            <w:r>
              <w:rPr>
                <w:sz w:val="22"/>
                <w:szCs w:val="22"/>
                <w:lang w:val="tt-RU"/>
              </w:rPr>
              <w:t xml:space="preserve"> Лексик-грамматик разряд буларак сүз төркемнәре</w:t>
            </w:r>
          </w:p>
        </w:tc>
        <w:tc>
          <w:tcPr>
            <w:tcW w:w="4819" w:type="dxa"/>
            <w:tcBorders>
              <w:top w:val="single" w:sz="4" w:space="0" w:color="auto"/>
              <w:left w:val="single" w:sz="4" w:space="0" w:color="auto"/>
              <w:bottom w:val="single" w:sz="4" w:space="0" w:color="auto"/>
              <w:right w:val="single" w:sz="4" w:space="0" w:color="auto"/>
            </w:tcBorders>
          </w:tcPr>
          <w:p w14:paraId="2F07B6EA" w14:textId="77777777" w:rsidR="00B57E72" w:rsidRPr="00D05A8A" w:rsidRDefault="00B57E72" w:rsidP="00D427EA">
            <w:pPr>
              <w:pStyle w:val="a4"/>
              <w:rPr>
                <w:lang w:val="tt-RU"/>
              </w:rPr>
            </w:pPr>
            <w:r>
              <w:rPr>
                <w:bCs/>
                <w:sz w:val="22"/>
                <w:szCs w:val="22"/>
                <w:lang w:val="tt-RU"/>
              </w:rPr>
              <w:t>Морфология.</w:t>
            </w:r>
            <w:r>
              <w:rPr>
                <w:sz w:val="22"/>
                <w:szCs w:val="22"/>
                <w:lang w:val="tt-RU"/>
              </w:rPr>
              <w:t xml:space="preserve"> Лексик-грамматик разряд буларак сүз төркемнәре</w:t>
            </w:r>
          </w:p>
        </w:tc>
        <w:tc>
          <w:tcPr>
            <w:tcW w:w="851" w:type="dxa"/>
            <w:tcBorders>
              <w:top w:val="single" w:sz="4" w:space="0" w:color="auto"/>
              <w:left w:val="single" w:sz="4" w:space="0" w:color="auto"/>
              <w:bottom w:val="single" w:sz="4" w:space="0" w:color="auto"/>
              <w:right w:val="single" w:sz="4" w:space="0" w:color="auto"/>
            </w:tcBorders>
          </w:tcPr>
          <w:p w14:paraId="560105B3" w14:textId="77777777" w:rsidR="00B57E72" w:rsidRPr="00D05A8A" w:rsidRDefault="00B57E72" w:rsidP="00D427EA">
            <w:pPr>
              <w:pStyle w:val="a4"/>
              <w:jc w:val="both"/>
            </w:pPr>
            <w:r>
              <w:rPr>
                <w:sz w:val="22"/>
                <w:szCs w:val="22"/>
                <w:lang w:val="tt-RU"/>
              </w:rPr>
              <w:t>2/36</w:t>
            </w:r>
          </w:p>
        </w:tc>
        <w:tc>
          <w:tcPr>
            <w:tcW w:w="850" w:type="dxa"/>
            <w:tcBorders>
              <w:top w:val="single" w:sz="4" w:space="0" w:color="auto"/>
              <w:left w:val="single" w:sz="4" w:space="0" w:color="auto"/>
              <w:bottom w:val="single" w:sz="4" w:space="0" w:color="auto"/>
              <w:right w:val="single" w:sz="4" w:space="0" w:color="auto"/>
            </w:tcBorders>
          </w:tcPr>
          <w:p w14:paraId="004483F1" w14:textId="77777777" w:rsidR="00B57E72" w:rsidRPr="00A5177C" w:rsidRDefault="00B57E72" w:rsidP="00D427EA">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5F8654D8" w14:textId="4DEC73CF" w:rsidR="00B57E72" w:rsidRDefault="00B57E72" w:rsidP="00D427EA">
            <w:pPr>
              <w:pStyle w:val="a4"/>
              <w:jc w:val="both"/>
            </w:pPr>
            <w:proofErr w:type="gramStart"/>
            <w:r>
              <w:t>ОК</w:t>
            </w:r>
            <w:proofErr w:type="gramEnd"/>
            <w:r>
              <w:t xml:space="preserve"> 0</w:t>
            </w:r>
            <w:r w:rsidR="00D427EA">
              <w:t>6</w:t>
            </w:r>
          </w:p>
        </w:tc>
      </w:tr>
      <w:tr w:rsidR="00B57E72" w14:paraId="513B03F1" w14:textId="77777777" w:rsidTr="00D427EA">
        <w:tc>
          <w:tcPr>
            <w:tcW w:w="2978" w:type="dxa"/>
            <w:tcBorders>
              <w:top w:val="single" w:sz="4" w:space="0" w:color="auto"/>
              <w:left w:val="single" w:sz="4" w:space="0" w:color="auto"/>
              <w:bottom w:val="single" w:sz="4" w:space="0" w:color="auto"/>
              <w:right w:val="single" w:sz="4" w:space="0" w:color="auto"/>
            </w:tcBorders>
          </w:tcPr>
          <w:p w14:paraId="0AF88FC0" w14:textId="77777777" w:rsidR="00B57E72" w:rsidRDefault="00B57E72" w:rsidP="00D427EA">
            <w:pPr>
              <w:pStyle w:val="a4"/>
              <w:jc w:val="both"/>
              <w:rPr>
                <w:sz w:val="22"/>
                <w:szCs w:val="22"/>
                <w:lang w:val="tt-RU"/>
              </w:rPr>
            </w:pPr>
            <w:r>
              <w:rPr>
                <w:sz w:val="22"/>
                <w:szCs w:val="22"/>
                <w:lang w:val="tt-RU"/>
              </w:rPr>
              <w:t>Тема 14   Исем</w:t>
            </w:r>
          </w:p>
          <w:p w14:paraId="7CAF6EFF" w14:textId="77777777" w:rsidR="00B57E72" w:rsidRPr="00D05A8A" w:rsidRDefault="00B57E72" w:rsidP="00D427EA">
            <w:pPr>
              <w:pStyle w:val="a4"/>
              <w:jc w:val="both"/>
            </w:pPr>
            <w:r w:rsidRPr="00DC6C0E">
              <w:rPr>
                <w:b/>
                <w:sz w:val="22"/>
                <w:szCs w:val="22"/>
                <w:lang w:val="tt-RU"/>
              </w:rPr>
              <w:t xml:space="preserve"> </w:t>
            </w:r>
            <w:r>
              <w:rPr>
                <w:b/>
                <w:sz w:val="22"/>
                <w:szCs w:val="22"/>
                <w:lang w:val="tt-RU"/>
              </w:rPr>
              <w:t xml:space="preserve">Практик эш </w:t>
            </w:r>
          </w:p>
        </w:tc>
        <w:tc>
          <w:tcPr>
            <w:tcW w:w="4819" w:type="dxa"/>
            <w:tcBorders>
              <w:top w:val="single" w:sz="4" w:space="0" w:color="auto"/>
              <w:left w:val="single" w:sz="4" w:space="0" w:color="auto"/>
              <w:bottom w:val="single" w:sz="4" w:space="0" w:color="auto"/>
              <w:right w:val="single" w:sz="4" w:space="0" w:color="auto"/>
            </w:tcBorders>
          </w:tcPr>
          <w:p w14:paraId="714219F4" w14:textId="77777777" w:rsidR="00B57E72" w:rsidRDefault="00B57E72" w:rsidP="00D427EA">
            <w:pPr>
              <w:pStyle w:val="a4"/>
              <w:jc w:val="both"/>
              <w:rPr>
                <w:sz w:val="22"/>
                <w:szCs w:val="22"/>
                <w:lang w:val="tt-RU"/>
              </w:rPr>
            </w:pPr>
            <w:r>
              <w:rPr>
                <w:bCs/>
                <w:iCs/>
                <w:noProof/>
                <w:sz w:val="22"/>
                <w:szCs w:val="22"/>
                <w:lang w:val="tt-RU"/>
              </w:rPr>
              <w:t xml:space="preserve">Исем </w:t>
            </w:r>
            <w:r>
              <w:rPr>
                <w:noProof/>
                <w:sz w:val="22"/>
                <w:szCs w:val="22"/>
                <w:lang w:val="tt-RU"/>
              </w:rPr>
              <w:t>һәм сөйләм культурасы. Исемнең лексик-грамматик мәгънәсе, морфологик категорияләре һәм синтаксик билгеләре.</w:t>
            </w:r>
            <w:r>
              <w:rPr>
                <w:sz w:val="22"/>
                <w:szCs w:val="22"/>
                <w:lang w:val="tt-RU"/>
              </w:rPr>
              <w:t xml:space="preserve"> Исемнәрдә сан, тартым, килеш категорияләренең стилистик кулланылышы. </w:t>
            </w:r>
          </w:p>
          <w:p w14:paraId="0FEAA672" w14:textId="77777777" w:rsidR="00B57E72" w:rsidRPr="00D05A8A" w:rsidRDefault="00B57E72" w:rsidP="00D427EA">
            <w:pPr>
              <w:pStyle w:val="a4"/>
              <w:rPr>
                <w:lang w:val="tt-RU"/>
              </w:rPr>
            </w:pPr>
          </w:p>
        </w:tc>
        <w:tc>
          <w:tcPr>
            <w:tcW w:w="851" w:type="dxa"/>
            <w:tcBorders>
              <w:top w:val="single" w:sz="4" w:space="0" w:color="auto"/>
              <w:left w:val="single" w:sz="4" w:space="0" w:color="auto"/>
              <w:bottom w:val="single" w:sz="4" w:space="0" w:color="auto"/>
              <w:right w:val="single" w:sz="4" w:space="0" w:color="auto"/>
            </w:tcBorders>
          </w:tcPr>
          <w:p w14:paraId="3800202F" w14:textId="77777777" w:rsidR="00B57E72" w:rsidRDefault="00B57E72" w:rsidP="00D427EA">
            <w:pPr>
              <w:pStyle w:val="a4"/>
              <w:jc w:val="both"/>
              <w:rPr>
                <w:sz w:val="22"/>
                <w:szCs w:val="22"/>
                <w:lang w:val="tt-RU"/>
              </w:rPr>
            </w:pPr>
            <w:r>
              <w:rPr>
                <w:sz w:val="22"/>
                <w:szCs w:val="22"/>
                <w:lang w:val="tt-RU"/>
              </w:rPr>
              <w:t>2/38</w:t>
            </w:r>
          </w:p>
          <w:p w14:paraId="77DF6A76" w14:textId="77777777" w:rsidR="00B57E72" w:rsidRDefault="00B57E72" w:rsidP="00D427EA">
            <w:pPr>
              <w:rPr>
                <w:lang w:val="tt-RU"/>
              </w:rPr>
            </w:pPr>
          </w:p>
          <w:p w14:paraId="51042455" w14:textId="77777777" w:rsidR="00B57E72" w:rsidRDefault="00B57E72" w:rsidP="00D427EA">
            <w:pPr>
              <w:rPr>
                <w:lang w:val="tt-RU"/>
              </w:rPr>
            </w:pPr>
          </w:p>
          <w:p w14:paraId="26F2A746" w14:textId="77777777" w:rsidR="00B57E72" w:rsidRPr="00951034" w:rsidRDefault="00B57E72" w:rsidP="00D427EA">
            <w:pPr>
              <w:pStyle w:val="a4"/>
              <w:jc w:val="both"/>
              <w:rPr>
                <w:lang w:val="tt-RU"/>
              </w:rPr>
            </w:pPr>
          </w:p>
        </w:tc>
        <w:tc>
          <w:tcPr>
            <w:tcW w:w="850" w:type="dxa"/>
            <w:tcBorders>
              <w:top w:val="single" w:sz="4" w:space="0" w:color="auto"/>
              <w:left w:val="single" w:sz="4" w:space="0" w:color="auto"/>
              <w:bottom w:val="single" w:sz="4" w:space="0" w:color="auto"/>
              <w:right w:val="single" w:sz="4" w:space="0" w:color="auto"/>
            </w:tcBorders>
          </w:tcPr>
          <w:p w14:paraId="4607EC77" w14:textId="77777777" w:rsidR="00B57E72" w:rsidRDefault="00B57E72" w:rsidP="00D427EA">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3907685F" w14:textId="0AF03070" w:rsidR="00B57E72" w:rsidRDefault="00B57E72" w:rsidP="00D427EA">
            <w:pPr>
              <w:pStyle w:val="a4"/>
              <w:jc w:val="both"/>
            </w:pPr>
            <w:proofErr w:type="gramStart"/>
            <w:r>
              <w:t>ОК</w:t>
            </w:r>
            <w:proofErr w:type="gramEnd"/>
            <w:r>
              <w:t xml:space="preserve"> 0</w:t>
            </w:r>
            <w:r w:rsidR="00D427EA">
              <w:t>6</w:t>
            </w:r>
          </w:p>
          <w:p w14:paraId="6C3BE7DD" w14:textId="77777777" w:rsidR="00B57E72" w:rsidRPr="0062360B" w:rsidRDefault="00B57E72" w:rsidP="00D427EA">
            <w:pPr>
              <w:pStyle w:val="a4"/>
              <w:jc w:val="both"/>
              <w:rPr>
                <w:lang w:val="tt-RU"/>
              </w:rPr>
            </w:pPr>
          </w:p>
        </w:tc>
      </w:tr>
      <w:tr w:rsidR="00B57E72" w14:paraId="1DCB1D40" w14:textId="77777777" w:rsidTr="00D427EA">
        <w:tc>
          <w:tcPr>
            <w:tcW w:w="2978" w:type="dxa"/>
            <w:tcBorders>
              <w:top w:val="single" w:sz="4" w:space="0" w:color="auto"/>
              <w:left w:val="single" w:sz="4" w:space="0" w:color="auto"/>
              <w:bottom w:val="single" w:sz="4" w:space="0" w:color="auto"/>
              <w:right w:val="single" w:sz="4" w:space="0" w:color="auto"/>
            </w:tcBorders>
          </w:tcPr>
          <w:p w14:paraId="60131BBA" w14:textId="77777777" w:rsidR="00B57E72" w:rsidRDefault="00B57E72" w:rsidP="00D427EA">
            <w:pPr>
              <w:pStyle w:val="a4"/>
              <w:jc w:val="both"/>
              <w:rPr>
                <w:b/>
                <w:sz w:val="22"/>
                <w:szCs w:val="22"/>
                <w:lang w:val="tt-RU"/>
              </w:rPr>
            </w:pPr>
            <w:r>
              <w:rPr>
                <w:sz w:val="22"/>
                <w:szCs w:val="22"/>
                <w:lang w:val="tt-RU"/>
              </w:rPr>
              <w:t>Тема 15   Сыйфат</w:t>
            </w:r>
            <w:r w:rsidRPr="00DC6C0E">
              <w:rPr>
                <w:b/>
                <w:sz w:val="22"/>
                <w:szCs w:val="22"/>
                <w:lang w:val="tt-RU"/>
              </w:rPr>
              <w:t xml:space="preserve"> </w:t>
            </w:r>
          </w:p>
          <w:p w14:paraId="581B8CFB" w14:textId="77777777" w:rsidR="00B57E72" w:rsidRPr="00D05A8A" w:rsidRDefault="00B57E72" w:rsidP="00D427EA">
            <w:pPr>
              <w:pStyle w:val="a4"/>
              <w:jc w:val="both"/>
            </w:pPr>
            <w:r w:rsidRPr="00DC6C0E">
              <w:rPr>
                <w:b/>
                <w:sz w:val="22"/>
                <w:szCs w:val="22"/>
                <w:lang w:val="tt-RU"/>
              </w:rPr>
              <w:t xml:space="preserve">Практик </w:t>
            </w:r>
            <w:r>
              <w:rPr>
                <w:b/>
                <w:sz w:val="22"/>
                <w:szCs w:val="22"/>
                <w:lang w:val="tt-RU"/>
              </w:rPr>
              <w:t xml:space="preserve">эш </w:t>
            </w:r>
          </w:p>
        </w:tc>
        <w:tc>
          <w:tcPr>
            <w:tcW w:w="4819" w:type="dxa"/>
            <w:tcBorders>
              <w:top w:val="single" w:sz="4" w:space="0" w:color="auto"/>
              <w:left w:val="single" w:sz="4" w:space="0" w:color="auto"/>
              <w:bottom w:val="single" w:sz="4" w:space="0" w:color="auto"/>
              <w:right w:val="single" w:sz="4" w:space="0" w:color="auto"/>
            </w:tcBorders>
          </w:tcPr>
          <w:p w14:paraId="33FC4DEE" w14:textId="77777777" w:rsidR="00B57E72" w:rsidRDefault="00B57E72" w:rsidP="00D427EA">
            <w:pPr>
              <w:pStyle w:val="a4"/>
              <w:jc w:val="both"/>
              <w:rPr>
                <w:noProof/>
                <w:sz w:val="22"/>
                <w:szCs w:val="22"/>
                <w:lang w:val="tt-RU"/>
              </w:rPr>
            </w:pPr>
            <w:r>
              <w:rPr>
                <w:sz w:val="22"/>
                <w:szCs w:val="22"/>
                <w:lang w:val="tt-RU"/>
              </w:rPr>
              <w:t xml:space="preserve">Сыйфат </w:t>
            </w:r>
            <w:r>
              <w:rPr>
                <w:noProof/>
                <w:sz w:val="22"/>
                <w:szCs w:val="22"/>
                <w:lang w:val="tt-RU"/>
              </w:rPr>
              <w:t>һәм сөйләм культурасы. Сыйфатларның гомумиләшкән лексик-грамматик мәгънәсе, морфоло</w:t>
            </w:r>
            <w:r>
              <w:rPr>
                <w:noProof/>
                <w:sz w:val="22"/>
                <w:szCs w:val="22"/>
                <w:lang w:val="tt-RU"/>
              </w:rPr>
              <w:softHyphen/>
              <w:t>гик һәм синтаксик билгеләре.</w:t>
            </w:r>
            <w:r>
              <w:rPr>
                <w:sz w:val="22"/>
                <w:szCs w:val="22"/>
                <w:lang w:val="tt-RU"/>
              </w:rPr>
              <w:t xml:space="preserve"> </w:t>
            </w:r>
            <w:r>
              <w:rPr>
                <w:noProof/>
                <w:sz w:val="22"/>
                <w:szCs w:val="22"/>
                <w:lang w:val="tt-RU"/>
              </w:rPr>
              <w:t>Асыл һәм нисби сый</w:t>
            </w:r>
            <w:r>
              <w:rPr>
                <w:noProof/>
                <w:sz w:val="22"/>
                <w:szCs w:val="22"/>
                <w:lang w:val="tt-RU"/>
              </w:rPr>
              <w:softHyphen/>
              <w:t xml:space="preserve">фатлар. Сыйфат дәрәҗәләре. </w:t>
            </w:r>
          </w:p>
          <w:p w14:paraId="714667A5" w14:textId="77777777" w:rsidR="00B57E72" w:rsidRPr="00D05A8A" w:rsidRDefault="00B57E72" w:rsidP="00D427EA">
            <w:pPr>
              <w:pStyle w:val="a4"/>
              <w:jc w:val="both"/>
              <w:rPr>
                <w:lang w:val="tt-RU"/>
              </w:rPr>
            </w:pPr>
          </w:p>
        </w:tc>
        <w:tc>
          <w:tcPr>
            <w:tcW w:w="851" w:type="dxa"/>
            <w:tcBorders>
              <w:top w:val="single" w:sz="4" w:space="0" w:color="auto"/>
              <w:left w:val="single" w:sz="4" w:space="0" w:color="auto"/>
              <w:bottom w:val="single" w:sz="4" w:space="0" w:color="auto"/>
              <w:right w:val="single" w:sz="4" w:space="0" w:color="auto"/>
            </w:tcBorders>
          </w:tcPr>
          <w:p w14:paraId="35030A05" w14:textId="77777777" w:rsidR="00B57E72" w:rsidRDefault="00B57E72" w:rsidP="00D427EA">
            <w:pPr>
              <w:pStyle w:val="a4"/>
              <w:jc w:val="both"/>
              <w:rPr>
                <w:sz w:val="22"/>
                <w:szCs w:val="22"/>
                <w:lang w:val="tt-RU"/>
              </w:rPr>
            </w:pPr>
            <w:r>
              <w:rPr>
                <w:sz w:val="22"/>
                <w:szCs w:val="22"/>
                <w:lang w:val="tt-RU"/>
              </w:rPr>
              <w:t>2/40</w:t>
            </w:r>
          </w:p>
          <w:p w14:paraId="50A43D01" w14:textId="77777777" w:rsidR="00B57E72" w:rsidRDefault="00B57E72" w:rsidP="00D427EA">
            <w:pPr>
              <w:rPr>
                <w:lang w:val="tt-RU"/>
              </w:rPr>
            </w:pPr>
          </w:p>
          <w:p w14:paraId="47C52B60" w14:textId="77777777" w:rsidR="00B57E72" w:rsidRDefault="00B57E72" w:rsidP="00D427EA">
            <w:pPr>
              <w:rPr>
                <w:lang w:val="tt-RU"/>
              </w:rPr>
            </w:pPr>
          </w:p>
          <w:p w14:paraId="721DDDCF" w14:textId="77777777" w:rsidR="00B57E72" w:rsidRDefault="00B57E72" w:rsidP="00D427EA">
            <w:pPr>
              <w:rPr>
                <w:lang w:val="tt-RU"/>
              </w:rPr>
            </w:pPr>
          </w:p>
          <w:p w14:paraId="7ED34987" w14:textId="77777777" w:rsidR="00B57E72" w:rsidRPr="004479BB" w:rsidRDefault="00B57E72" w:rsidP="00D427EA">
            <w:pPr>
              <w:pStyle w:val="a4"/>
              <w:jc w:val="both"/>
              <w:rPr>
                <w:lang w:val="tt-RU"/>
              </w:rPr>
            </w:pPr>
          </w:p>
        </w:tc>
        <w:tc>
          <w:tcPr>
            <w:tcW w:w="850" w:type="dxa"/>
            <w:tcBorders>
              <w:top w:val="single" w:sz="4" w:space="0" w:color="auto"/>
              <w:left w:val="single" w:sz="4" w:space="0" w:color="auto"/>
              <w:bottom w:val="single" w:sz="4" w:space="0" w:color="auto"/>
              <w:right w:val="single" w:sz="4" w:space="0" w:color="auto"/>
            </w:tcBorders>
          </w:tcPr>
          <w:p w14:paraId="0AB8BFA6" w14:textId="77777777" w:rsidR="00B57E72" w:rsidRPr="00A5177C" w:rsidRDefault="00B57E72" w:rsidP="00D427EA">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6C9D03AA" w14:textId="13F61DAC" w:rsidR="00B57E72" w:rsidRDefault="00B57E72" w:rsidP="00D427EA">
            <w:pPr>
              <w:pStyle w:val="a4"/>
              <w:jc w:val="both"/>
            </w:pPr>
            <w:proofErr w:type="gramStart"/>
            <w:r>
              <w:t>ОК</w:t>
            </w:r>
            <w:proofErr w:type="gramEnd"/>
            <w:r>
              <w:t xml:space="preserve"> 0</w:t>
            </w:r>
            <w:r w:rsidR="00D427EA">
              <w:t>6</w:t>
            </w:r>
          </w:p>
          <w:p w14:paraId="5EA29215" w14:textId="77777777" w:rsidR="00B57E72" w:rsidRPr="0062360B" w:rsidRDefault="00B57E72" w:rsidP="00D427EA">
            <w:pPr>
              <w:pStyle w:val="a4"/>
              <w:jc w:val="both"/>
              <w:rPr>
                <w:lang w:val="tt-RU"/>
              </w:rPr>
            </w:pPr>
          </w:p>
        </w:tc>
      </w:tr>
      <w:tr w:rsidR="00B57E72" w14:paraId="50C4A5BD" w14:textId="77777777" w:rsidTr="00D427EA">
        <w:tc>
          <w:tcPr>
            <w:tcW w:w="2978" w:type="dxa"/>
            <w:tcBorders>
              <w:top w:val="single" w:sz="4" w:space="0" w:color="auto"/>
              <w:left w:val="single" w:sz="4" w:space="0" w:color="auto"/>
              <w:bottom w:val="single" w:sz="4" w:space="0" w:color="auto"/>
              <w:right w:val="single" w:sz="4" w:space="0" w:color="auto"/>
            </w:tcBorders>
          </w:tcPr>
          <w:p w14:paraId="142DF020" w14:textId="77777777" w:rsidR="00B57E72" w:rsidRDefault="00B57E72" w:rsidP="00D427EA">
            <w:pPr>
              <w:pStyle w:val="a4"/>
              <w:jc w:val="both"/>
              <w:rPr>
                <w:b/>
                <w:sz w:val="22"/>
                <w:szCs w:val="22"/>
                <w:lang w:val="tt-RU"/>
              </w:rPr>
            </w:pPr>
            <w:r>
              <w:rPr>
                <w:sz w:val="22"/>
                <w:szCs w:val="22"/>
                <w:lang w:val="tt-RU"/>
              </w:rPr>
              <w:t>Тема 16   Сан</w:t>
            </w:r>
            <w:r w:rsidRPr="00DC6C0E">
              <w:rPr>
                <w:b/>
                <w:sz w:val="22"/>
                <w:szCs w:val="22"/>
                <w:lang w:val="tt-RU"/>
              </w:rPr>
              <w:t xml:space="preserve"> </w:t>
            </w:r>
          </w:p>
          <w:p w14:paraId="4161C73A" w14:textId="77777777" w:rsidR="00B57E72" w:rsidRPr="00D05A8A" w:rsidRDefault="00B57E72" w:rsidP="00D427EA">
            <w:pPr>
              <w:pStyle w:val="a4"/>
              <w:jc w:val="both"/>
            </w:pPr>
            <w:r>
              <w:rPr>
                <w:b/>
                <w:sz w:val="22"/>
                <w:szCs w:val="22"/>
                <w:lang w:val="tt-RU"/>
              </w:rPr>
              <w:t xml:space="preserve">Практик эш </w:t>
            </w:r>
          </w:p>
        </w:tc>
        <w:tc>
          <w:tcPr>
            <w:tcW w:w="4819" w:type="dxa"/>
            <w:tcBorders>
              <w:top w:val="single" w:sz="4" w:space="0" w:color="auto"/>
              <w:left w:val="single" w:sz="4" w:space="0" w:color="auto"/>
              <w:bottom w:val="single" w:sz="4" w:space="0" w:color="auto"/>
              <w:right w:val="single" w:sz="4" w:space="0" w:color="auto"/>
            </w:tcBorders>
          </w:tcPr>
          <w:p w14:paraId="5F24E079" w14:textId="77777777" w:rsidR="00B57E72" w:rsidRDefault="00B57E72" w:rsidP="00D427EA">
            <w:pPr>
              <w:pStyle w:val="a4"/>
              <w:jc w:val="both"/>
              <w:rPr>
                <w:noProof/>
                <w:sz w:val="22"/>
                <w:szCs w:val="22"/>
                <w:lang w:val="tt-RU"/>
              </w:rPr>
            </w:pPr>
            <w:r>
              <w:rPr>
                <w:sz w:val="22"/>
                <w:szCs w:val="22"/>
                <w:lang w:val="tt-RU"/>
              </w:rPr>
              <w:t xml:space="preserve">Сан </w:t>
            </w:r>
            <w:r>
              <w:rPr>
                <w:noProof/>
                <w:sz w:val="22"/>
                <w:szCs w:val="22"/>
                <w:lang w:val="tt-RU"/>
              </w:rPr>
              <w:t xml:space="preserve">һәм сөйләм культурасы. Саннарның лексик-грамматик мәгънәсе, морфологик үзенчәлекләре һәм синтаксик билгеләре. Саннарның лексик-грамматик төркемчәләре. Саннарның сөйләмдә </w:t>
            </w:r>
            <w:r>
              <w:rPr>
                <w:noProof/>
                <w:sz w:val="22"/>
                <w:szCs w:val="22"/>
                <w:lang w:val="tt-RU"/>
              </w:rPr>
              <w:lastRenderedPageBreak/>
              <w:t>кулланылышы. Саннарның язма сөйләмдә дөрес язылышы. Морфологик анализ</w:t>
            </w:r>
          </w:p>
          <w:p w14:paraId="24C46B15" w14:textId="77777777" w:rsidR="00B57E72" w:rsidRPr="00951034" w:rsidRDefault="00B57E72" w:rsidP="00D427EA">
            <w:pPr>
              <w:pStyle w:val="a4"/>
              <w:jc w:val="both"/>
              <w:rPr>
                <w:noProof/>
                <w:sz w:val="22"/>
                <w:szCs w:val="22"/>
                <w:lang w:val="tt-RU"/>
              </w:rPr>
            </w:pPr>
          </w:p>
        </w:tc>
        <w:tc>
          <w:tcPr>
            <w:tcW w:w="851" w:type="dxa"/>
            <w:tcBorders>
              <w:top w:val="single" w:sz="4" w:space="0" w:color="auto"/>
              <w:left w:val="single" w:sz="4" w:space="0" w:color="auto"/>
              <w:bottom w:val="single" w:sz="4" w:space="0" w:color="auto"/>
              <w:right w:val="single" w:sz="4" w:space="0" w:color="auto"/>
            </w:tcBorders>
          </w:tcPr>
          <w:p w14:paraId="1E4CD867" w14:textId="77777777" w:rsidR="00B57E72" w:rsidRDefault="00B57E72" w:rsidP="00D427EA">
            <w:pPr>
              <w:pStyle w:val="a4"/>
              <w:jc w:val="both"/>
              <w:rPr>
                <w:sz w:val="22"/>
                <w:szCs w:val="22"/>
                <w:lang w:val="tt-RU"/>
              </w:rPr>
            </w:pPr>
            <w:r>
              <w:rPr>
                <w:sz w:val="22"/>
                <w:szCs w:val="22"/>
                <w:lang w:val="tt-RU"/>
              </w:rPr>
              <w:lastRenderedPageBreak/>
              <w:t>2/42</w:t>
            </w:r>
          </w:p>
          <w:p w14:paraId="05169DBF" w14:textId="77777777" w:rsidR="00B57E72" w:rsidRDefault="00B57E72" w:rsidP="00D427EA">
            <w:pPr>
              <w:pStyle w:val="a4"/>
              <w:jc w:val="both"/>
              <w:rPr>
                <w:sz w:val="22"/>
                <w:szCs w:val="22"/>
                <w:lang w:val="tt-RU"/>
              </w:rPr>
            </w:pPr>
          </w:p>
          <w:p w14:paraId="4FAE4FF3" w14:textId="77777777" w:rsidR="00B57E72" w:rsidRDefault="00B57E72" w:rsidP="00D427EA">
            <w:pPr>
              <w:pStyle w:val="a4"/>
              <w:jc w:val="both"/>
              <w:rPr>
                <w:sz w:val="22"/>
                <w:szCs w:val="22"/>
                <w:lang w:val="tt-RU"/>
              </w:rPr>
            </w:pPr>
          </w:p>
          <w:p w14:paraId="6D3DF384" w14:textId="77777777" w:rsidR="00B57E72" w:rsidRDefault="00B57E72" w:rsidP="00D427EA">
            <w:pPr>
              <w:pStyle w:val="a4"/>
              <w:jc w:val="both"/>
              <w:rPr>
                <w:sz w:val="22"/>
                <w:szCs w:val="22"/>
                <w:lang w:val="tt-RU"/>
              </w:rPr>
            </w:pPr>
          </w:p>
          <w:p w14:paraId="7CB411C6" w14:textId="77777777" w:rsidR="00B57E72" w:rsidRDefault="00B57E72" w:rsidP="00D427EA">
            <w:pPr>
              <w:pStyle w:val="a4"/>
              <w:jc w:val="both"/>
              <w:rPr>
                <w:sz w:val="22"/>
                <w:szCs w:val="22"/>
                <w:lang w:val="tt-RU"/>
              </w:rPr>
            </w:pPr>
          </w:p>
          <w:p w14:paraId="231ADED4" w14:textId="77777777" w:rsidR="00B57E72" w:rsidRDefault="00B57E72" w:rsidP="00D427EA">
            <w:pPr>
              <w:pStyle w:val="a4"/>
              <w:jc w:val="both"/>
              <w:rPr>
                <w:sz w:val="22"/>
                <w:szCs w:val="22"/>
                <w:lang w:val="tt-RU"/>
              </w:rPr>
            </w:pPr>
          </w:p>
          <w:p w14:paraId="58E33545" w14:textId="77777777" w:rsidR="00B57E72" w:rsidRPr="00797437" w:rsidRDefault="00B57E72" w:rsidP="00D427EA">
            <w:pPr>
              <w:pStyle w:val="a4"/>
              <w:jc w:val="both"/>
            </w:pPr>
          </w:p>
        </w:tc>
        <w:tc>
          <w:tcPr>
            <w:tcW w:w="850" w:type="dxa"/>
            <w:tcBorders>
              <w:top w:val="single" w:sz="4" w:space="0" w:color="auto"/>
              <w:left w:val="single" w:sz="4" w:space="0" w:color="auto"/>
              <w:bottom w:val="single" w:sz="4" w:space="0" w:color="auto"/>
              <w:right w:val="single" w:sz="4" w:space="0" w:color="auto"/>
            </w:tcBorders>
          </w:tcPr>
          <w:p w14:paraId="1F7F7222" w14:textId="77777777" w:rsidR="00B57E72" w:rsidRDefault="00B57E72" w:rsidP="00D427EA">
            <w:pPr>
              <w:pStyle w:val="a4"/>
              <w:jc w:val="both"/>
            </w:pPr>
            <w:r>
              <w:rPr>
                <w:sz w:val="22"/>
                <w:szCs w:val="22"/>
                <w:lang w:val="tt-RU"/>
              </w:rPr>
              <w:lastRenderedPageBreak/>
              <w:t>2</w:t>
            </w:r>
          </w:p>
        </w:tc>
        <w:tc>
          <w:tcPr>
            <w:tcW w:w="1843" w:type="dxa"/>
            <w:tcBorders>
              <w:top w:val="single" w:sz="4" w:space="0" w:color="auto"/>
              <w:left w:val="single" w:sz="4" w:space="0" w:color="auto"/>
              <w:bottom w:val="single" w:sz="4" w:space="0" w:color="auto"/>
              <w:right w:val="single" w:sz="4" w:space="0" w:color="auto"/>
            </w:tcBorders>
          </w:tcPr>
          <w:p w14:paraId="774A4290" w14:textId="30267048" w:rsidR="00B57E72" w:rsidRDefault="00B57E72" w:rsidP="00D427EA">
            <w:pPr>
              <w:pStyle w:val="a4"/>
              <w:jc w:val="both"/>
            </w:pPr>
            <w:proofErr w:type="gramStart"/>
            <w:r>
              <w:t>ОК</w:t>
            </w:r>
            <w:proofErr w:type="gramEnd"/>
            <w:r>
              <w:t xml:space="preserve"> 0</w:t>
            </w:r>
            <w:r w:rsidR="00D427EA">
              <w:t>6</w:t>
            </w:r>
          </w:p>
          <w:p w14:paraId="76E881B3" w14:textId="77777777" w:rsidR="00B57E72" w:rsidRPr="0062360B" w:rsidRDefault="00B57E72" w:rsidP="00D427EA">
            <w:pPr>
              <w:pStyle w:val="a4"/>
              <w:jc w:val="both"/>
              <w:rPr>
                <w:lang w:val="tt-RU"/>
              </w:rPr>
            </w:pPr>
          </w:p>
        </w:tc>
      </w:tr>
      <w:tr w:rsidR="00B57E72" w14:paraId="586155F8" w14:textId="77777777" w:rsidTr="00D427EA">
        <w:tc>
          <w:tcPr>
            <w:tcW w:w="2978" w:type="dxa"/>
            <w:tcBorders>
              <w:top w:val="single" w:sz="4" w:space="0" w:color="auto"/>
              <w:left w:val="single" w:sz="4" w:space="0" w:color="auto"/>
              <w:bottom w:val="single" w:sz="4" w:space="0" w:color="auto"/>
              <w:right w:val="single" w:sz="4" w:space="0" w:color="auto"/>
            </w:tcBorders>
          </w:tcPr>
          <w:p w14:paraId="23172B4A" w14:textId="77777777" w:rsidR="00B57E72" w:rsidRDefault="00B57E72" w:rsidP="00D427EA">
            <w:pPr>
              <w:pStyle w:val="a4"/>
              <w:jc w:val="both"/>
              <w:rPr>
                <w:b/>
                <w:sz w:val="22"/>
                <w:szCs w:val="22"/>
                <w:lang w:val="tt-RU"/>
              </w:rPr>
            </w:pPr>
            <w:r>
              <w:rPr>
                <w:sz w:val="22"/>
                <w:szCs w:val="22"/>
                <w:lang w:val="tt-RU"/>
              </w:rPr>
              <w:lastRenderedPageBreak/>
              <w:t>Тема 17  Рәвеш</w:t>
            </w:r>
            <w:r w:rsidRPr="00DC6C0E">
              <w:rPr>
                <w:b/>
                <w:sz w:val="22"/>
                <w:szCs w:val="22"/>
                <w:lang w:val="tt-RU"/>
              </w:rPr>
              <w:t xml:space="preserve"> </w:t>
            </w:r>
          </w:p>
          <w:p w14:paraId="4AE47160" w14:textId="77777777" w:rsidR="00B57E72" w:rsidRPr="00D05A8A" w:rsidRDefault="00B57E72" w:rsidP="00D427EA">
            <w:pPr>
              <w:pStyle w:val="a4"/>
              <w:jc w:val="both"/>
            </w:pPr>
            <w:r>
              <w:rPr>
                <w:b/>
                <w:sz w:val="22"/>
                <w:szCs w:val="22"/>
                <w:lang w:val="tt-RU"/>
              </w:rPr>
              <w:t xml:space="preserve">Практик эш </w:t>
            </w:r>
          </w:p>
        </w:tc>
        <w:tc>
          <w:tcPr>
            <w:tcW w:w="4819" w:type="dxa"/>
            <w:tcBorders>
              <w:top w:val="single" w:sz="4" w:space="0" w:color="auto"/>
              <w:left w:val="single" w:sz="4" w:space="0" w:color="auto"/>
              <w:bottom w:val="single" w:sz="4" w:space="0" w:color="auto"/>
              <w:right w:val="single" w:sz="4" w:space="0" w:color="auto"/>
            </w:tcBorders>
          </w:tcPr>
          <w:p w14:paraId="38DE5242" w14:textId="77777777" w:rsidR="00B57E72" w:rsidRDefault="00B57E72" w:rsidP="00D427EA">
            <w:pPr>
              <w:pStyle w:val="a4"/>
              <w:jc w:val="both"/>
              <w:rPr>
                <w:noProof/>
                <w:sz w:val="22"/>
                <w:szCs w:val="22"/>
                <w:lang w:val="tt-RU"/>
              </w:rPr>
            </w:pPr>
            <w:r>
              <w:rPr>
                <w:sz w:val="22"/>
                <w:szCs w:val="22"/>
                <w:lang w:val="tt-RU"/>
              </w:rPr>
              <w:t xml:space="preserve">Рәвеш </w:t>
            </w:r>
            <w:r>
              <w:rPr>
                <w:noProof/>
                <w:sz w:val="22"/>
                <w:szCs w:val="22"/>
                <w:lang w:val="tt-RU"/>
              </w:rPr>
              <w:t xml:space="preserve">һәм сөйләм культурасы. Рәвешнең лексик-грамматик мәгънәсе, морфологик һәм синтаксик билгеләре. Рәвешләрнең мәгънә буенча төркемнәре һәм стилистик кулланылышы. Рәвеш төркемчәләре. </w:t>
            </w:r>
          </w:p>
          <w:p w14:paraId="44067469" w14:textId="77777777" w:rsidR="00B57E72" w:rsidRPr="00951034" w:rsidRDefault="00B57E72" w:rsidP="00D427EA">
            <w:pPr>
              <w:pStyle w:val="a4"/>
              <w:jc w:val="both"/>
              <w:rPr>
                <w:noProof/>
                <w:sz w:val="22"/>
                <w:szCs w:val="22"/>
                <w:lang w:val="tt-RU"/>
              </w:rPr>
            </w:pPr>
          </w:p>
        </w:tc>
        <w:tc>
          <w:tcPr>
            <w:tcW w:w="851" w:type="dxa"/>
            <w:tcBorders>
              <w:top w:val="single" w:sz="4" w:space="0" w:color="auto"/>
              <w:left w:val="single" w:sz="4" w:space="0" w:color="auto"/>
              <w:bottom w:val="single" w:sz="4" w:space="0" w:color="auto"/>
              <w:right w:val="single" w:sz="4" w:space="0" w:color="auto"/>
            </w:tcBorders>
          </w:tcPr>
          <w:p w14:paraId="46ACB018" w14:textId="77777777" w:rsidR="00B57E72" w:rsidRDefault="00B57E72" w:rsidP="00D427EA">
            <w:pPr>
              <w:pStyle w:val="a4"/>
              <w:jc w:val="both"/>
              <w:rPr>
                <w:sz w:val="22"/>
                <w:szCs w:val="22"/>
                <w:lang w:val="tt-RU"/>
              </w:rPr>
            </w:pPr>
            <w:r>
              <w:rPr>
                <w:sz w:val="22"/>
                <w:szCs w:val="22"/>
                <w:lang w:val="tt-RU"/>
              </w:rPr>
              <w:t>2/44</w:t>
            </w:r>
          </w:p>
          <w:p w14:paraId="69EC5B4A" w14:textId="77777777" w:rsidR="00B57E72" w:rsidRDefault="00B57E72" w:rsidP="00D427EA">
            <w:pPr>
              <w:rPr>
                <w:lang w:val="tt-RU"/>
              </w:rPr>
            </w:pPr>
          </w:p>
          <w:p w14:paraId="2B77062B" w14:textId="77777777" w:rsidR="00B57E72" w:rsidRDefault="00B57E72" w:rsidP="00D427EA">
            <w:pPr>
              <w:rPr>
                <w:lang w:val="tt-RU"/>
              </w:rPr>
            </w:pPr>
          </w:p>
          <w:p w14:paraId="103462C3" w14:textId="77777777" w:rsidR="00B57E72" w:rsidRDefault="00B57E72" w:rsidP="00D427EA">
            <w:pPr>
              <w:pStyle w:val="a4"/>
              <w:jc w:val="both"/>
              <w:rPr>
                <w:lang w:val="tt-RU"/>
              </w:rPr>
            </w:pPr>
          </w:p>
          <w:p w14:paraId="44BD7CBA" w14:textId="77777777" w:rsidR="00B57E72" w:rsidRDefault="00B57E72" w:rsidP="00D427EA">
            <w:pPr>
              <w:pStyle w:val="a4"/>
              <w:jc w:val="both"/>
              <w:rPr>
                <w:lang w:val="tt-RU"/>
              </w:rPr>
            </w:pPr>
          </w:p>
          <w:p w14:paraId="3466B3A7" w14:textId="77777777" w:rsidR="00B57E72" w:rsidRPr="004479BB" w:rsidRDefault="00B57E72" w:rsidP="00D427EA">
            <w:pPr>
              <w:pStyle w:val="a4"/>
              <w:jc w:val="both"/>
              <w:rPr>
                <w:lang w:val="tt-RU"/>
              </w:rPr>
            </w:pPr>
          </w:p>
        </w:tc>
        <w:tc>
          <w:tcPr>
            <w:tcW w:w="850" w:type="dxa"/>
            <w:tcBorders>
              <w:top w:val="single" w:sz="4" w:space="0" w:color="auto"/>
              <w:left w:val="single" w:sz="4" w:space="0" w:color="auto"/>
              <w:bottom w:val="single" w:sz="4" w:space="0" w:color="auto"/>
              <w:right w:val="single" w:sz="4" w:space="0" w:color="auto"/>
            </w:tcBorders>
          </w:tcPr>
          <w:p w14:paraId="6306DD77" w14:textId="77777777" w:rsidR="00B57E72" w:rsidRPr="00A5177C" w:rsidRDefault="00B57E72" w:rsidP="00D427EA">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196B093B" w14:textId="33DEEF0D" w:rsidR="00B57E72" w:rsidRDefault="00B57E72" w:rsidP="00D427EA">
            <w:pPr>
              <w:pStyle w:val="a4"/>
              <w:jc w:val="both"/>
            </w:pPr>
            <w:proofErr w:type="gramStart"/>
            <w:r>
              <w:t>ОК</w:t>
            </w:r>
            <w:proofErr w:type="gramEnd"/>
            <w:r>
              <w:t xml:space="preserve"> 0</w:t>
            </w:r>
            <w:r w:rsidR="00D427EA">
              <w:t>6</w:t>
            </w:r>
          </w:p>
          <w:p w14:paraId="3A4DDE99" w14:textId="77777777" w:rsidR="00B57E72" w:rsidRPr="0062360B" w:rsidRDefault="00B57E72" w:rsidP="00D427EA">
            <w:pPr>
              <w:pStyle w:val="a4"/>
              <w:jc w:val="both"/>
              <w:rPr>
                <w:lang w:val="tt-RU"/>
              </w:rPr>
            </w:pPr>
          </w:p>
        </w:tc>
      </w:tr>
      <w:tr w:rsidR="00B57E72" w14:paraId="7C24B063" w14:textId="77777777" w:rsidTr="00D427EA">
        <w:tc>
          <w:tcPr>
            <w:tcW w:w="2978" w:type="dxa"/>
            <w:tcBorders>
              <w:top w:val="single" w:sz="4" w:space="0" w:color="auto"/>
              <w:left w:val="single" w:sz="4" w:space="0" w:color="auto"/>
              <w:bottom w:val="single" w:sz="4" w:space="0" w:color="auto"/>
              <w:right w:val="single" w:sz="4" w:space="0" w:color="auto"/>
            </w:tcBorders>
          </w:tcPr>
          <w:p w14:paraId="292BE263" w14:textId="77777777" w:rsidR="00B57E72" w:rsidRPr="00D05A8A" w:rsidRDefault="00B57E72" w:rsidP="00D427EA">
            <w:pPr>
              <w:pStyle w:val="a4"/>
              <w:jc w:val="both"/>
            </w:pPr>
            <w:r>
              <w:rPr>
                <w:sz w:val="22"/>
                <w:szCs w:val="22"/>
                <w:lang w:val="tt-RU"/>
              </w:rPr>
              <w:t>Тема 18   Алмашлык</w:t>
            </w:r>
            <w:r w:rsidRPr="00DC6C0E">
              <w:rPr>
                <w:b/>
                <w:sz w:val="22"/>
                <w:szCs w:val="22"/>
                <w:lang w:val="tt-RU"/>
              </w:rPr>
              <w:t xml:space="preserve"> </w:t>
            </w:r>
            <w:r>
              <w:rPr>
                <w:b/>
                <w:sz w:val="22"/>
                <w:szCs w:val="22"/>
                <w:lang w:val="tt-RU"/>
              </w:rPr>
              <w:t xml:space="preserve">Практик эш </w:t>
            </w:r>
          </w:p>
        </w:tc>
        <w:tc>
          <w:tcPr>
            <w:tcW w:w="4819" w:type="dxa"/>
            <w:tcBorders>
              <w:top w:val="single" w:sz="4" w:space="0" w:color="auto"/>
              <w:left w:val="single" w:sz="4" w:space="0" w:color="auto"/>
              <w:bottom w:val="single" w:sz="4" w:space="0" w:color="auto"/>
              <w:right w:val="single" w:sz="4" w:space="0" w:color="auto"/>
            </w:tcBorders>
          </w:tcPr>
          <w:p w14:paraId="1398BAE5" w14:textId="77777777" w:rsidR="00B57E72" w:rsidRDefault="00B57E72" w:rsidP="00D427EA">
            <w:pPr>
              <w:pStyle w:val="a4"/>
              <w:jc w:val="both"/>
              <w:rPr>
                <w:noProof/>
                <w:sz w:val="22"/>
                <w:szCs w:val="22"/>
                <w:lang w:val="tt-RU"/>
              </w:rPr>
            </w:pPr>
            <w:r>
              <w:rPr>
                <w:sz w:val="22"/>
                <w:szCs w:val="22"/>
                <w:lang w:val="tt-RU"/>
              </w:rPr>
              <w:t xml:space="preserve">Алмашлык </w:t>
            </w:r>
            <w:r>
              <w:rPr>
                <w:noProof/>
                <w:sz w:val="22"/>
                <w:szCs w:val="22"/>
                <w:lang w:val="tt-RU"/>
              </w:rPr>
              <w:t>һәм сөйләм культурасы. Алмашлыкның лекси-граммтик мәгънәсе, морфологик табигате һәм синтаксик билгеләре.  Алмашлыкларның мәгънә буенча төркемчәләре.</w:t>
            </w:r>
          </w:p>
          <w:p w14:paraId="6546AF3E" w14:textId="77777777" w:rsidR="00B57E72" w:rsidRPr="00951034" w:rsidRDefault="00B57E72" w:rsidP="00D427EA">
            <w:pPr>
              <w:pStyle w:val="a4"/>
              <w:jc w:val="both"/>
              <w:rPr>
                <w:noProof/>
                <w:sz w:val="22"/>
                <w:szCs w:val="22"/>
                <w:lang w:val="tt-RU"/>
              </w:rPr>
            </w:pPr>
          </w:p>
        </w:tc>
        <w:tc>
          <w:tcPr>
            <w:tcW w:w="851" w:type="dxa"/>
            <w:tcBorders>
              <w:top w:val="single" w:sz="4" w:space="0" w:color="auto"/>
              <w:left w:val="single" w:sz="4" w:space="0" w:color="auto"/>
              <w:bottom w:val="single" w:sz="4" w:space="0" w:color="auto"/>
              <w:right w:val="single" w:sz="4" w:space="0" w:color="auto"/>
            </w:tcBorders>
          </w:tcPr>
          <w:p w14:paraId="63BDC55F" w14:textId="77777777" w:rsidR="00B57E72" w:rsidRDefault="00B57E72" w:rsidP="00D427EA">
            <w:pPr>
              <w:pStyle w:val="a4"/>
              <w:jc w:val="both"/>
              <w:rPr>
                <w:sz w:val="22"/>
                <w:szCs w:val="22"/>
                <w:lang w:val="tt-RU"/>
              </w:rPr>
            </w:pPr>
            <w:r>
              <w:rPr>
                <w:sz w:val="22"/>
                <w:szCs w:val="22"/>
                <w:lang w:val="tt-RU"/>
              </w:rPr>
              <w:t>2/46</w:t>
            </w:r>
          </w:p>
          <w:p w14:paraId="0249C447" w14:textId="77777777" w:rsidR="00B57E72" w:rsidRDefault="00B57E72" w:rsidP="00D427EA">
            <w:pPr>
              <w:pStyle w:val="a4"/>
              <w:jc w:val="both"/>
              <w:rPr>
                <w:sz w:val="22"/>
                <w:szCs w:val="22"/>
                <w:lang w:val="tt-RU"/>
              </w:rPr>
            </w:pPr>
          </w:p>
          <w:p w14:paraId="62FB8772" w14:textId="77777777" w:rsidR="00B57E72" w:rsidRDefault="00B57E72" w:rsidP="00D427EA">
            <w:pPr>
              <w:rPr>
                <w:lang w:val="tt-RU"/>
              </w:rPr>
            </w:pPr>
          </w:p>
          <w:p w14:paraId="66880E56" w14:textId="77777777" w:rsidR="00B57E72" w:rsidRDefault="00B57E72" w:rsidP="00D427EA">
            <w:pPr>
              <w:rPr>
                <w:lang w:val="tt-RU"/>
              </w:rPr>
            </w:pPr>
          </w:p>
          <w:p w14:paraId="0C9AD5A2" w14:textId="77777777" w:rsidR="00B57E72" w:rsidRPr="004479BB" w:rsidRDefault="00B57E72" w:rsidP="00D427EA">
            <w:pPr>
              <w:pStyle w:val="a4"/>
              <w:jc w:val="both"/>
              <w:rPr>
                <w:lang w:val="tt-RU"/>
              </w:rPr>
            </w:pPr>
          </w:p>
        </w:tc>
        <w:tc>
          <w:tcPr>
            <w:tcW w:w="850" w:type="dxa"/>
            <w:tcBorders>
              <w:top w:val="single" w:sz="4" w:space="0" w:color="auto"/>
              <w:left w:val="single" w:sz="4" w:space="0" w:color="auto"/>
              <w:bottom w:val="single" w:sz="4" w:space="0" w:color="auto"/>
              <w:right w:val="single" w:sz="4" w:space="0" w:color="auto"/>
            </w:tcBorders>
          </w:tcPr>
          <w:p w14:paraId="2B0259E8" w14:textId="77777777" w:rsidR="00B57E72" w:rsidRDefault="00B57E72" w:rsidP="00D427EA">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143FD9A6" w14:textId="41F9B7FD" w:rsidR="00B57E72" w:rsidRDefault="00B57E72" w:rsidP="00D427EA">
            <w:pPr>
              <w:pStyle w:val="a4"/>
              <w:jc w:val="both"/>
            </w:pPr>
            <w:proofErr w:type="gramStart"/>
            <w:r>
              <w:t>ОК</w:t>
            </w:r>
            <w:proofErr w:type="gramEnd"/>
            <w:r>
              <w:t xml:space="preserve"> 0</w:t>
            </w:r>
            <w:r w:rsidR="00D427EA">
              <w:t>6</w:t>
            </w:r>
          </w:p>
          <w:p w14:paraId="708D69E7" w14:textId="77777777" w:rsidR="00B57E72" w:rsidRPr="0062360B" w:rsidRDefault="00B57E72" w:rsidP="00D427EA">
            <w:pPr>
              <w:pStyle w:val="a4"/>
              <w:jc w:val="both"/>
              <w:rPr>
                <w:lang w:val="tt-RU"/>
              </w:rPr>
            </w:pPr>
          </w:p>
        </w:tc>
      </w:tr>
      <w:tr w:rsidR="00B57E72" w14:paraId="032C8F04" w14:textId="77777777" w:rsidTr="00D427EA">
        <w:tc>
          <w:tcPr>
            <w:tcW w:w="2978" w:type="dxa"/>
            <w:tcBorders>
              <w:top w:val="single" w:sz="4" w:space="0" w:color="auto"/>
              <w:left w:val="single" w:sz="4" w:space="0" w:color="auto"/>
              <w:bottom w:val="single" w:sz="4" w:space="0" w:color="auto"/>
              <w:right w:val="single" w:sz="4" w:space="0" w:color="auto"/>
            </w:tcBorders>
          </w:tcPr>
          <w:p w14:paraId="268FAE58" w14:textId="77777777" w:rsidR="00B57E72" w:rsidRDefault="00B57E72" w:rsidP="00D427EA">
            <w:pPr>
              <w:pStyle w:val="a4"/>
              <w:jc w:val="both"/>
              <w:rPr>
                <w:noProof/>
                <w:sz w:val="22"/>
                <w:szCs w:val="22"/>
                <w:lang w:val="tt-RU"/>
              </w:rPr>
            </w:pPr>
            <w:r>
              <w:rPr>
                <w:sz w:val="22"/>
                <w:szCs w:val="22"/>
                <w:lang w:val="tt-RU"/>
              </w:rPr>
              <w:t xml:space="preserve">Тема 19  </w:t>
            </w:r>
            <w:r>
              <w:rPr>
                <w:noProof/>
                <w:sz w:val="22"/>
                <w:szCs w:val="22"/>
                <w:lang w:val="tt-RU"/>
              </w:rPr>
              <w:t xml:space="preserve">     Фигыль</w:t>
            </w:r>
          </w:p>
          <w:p w14:paraId="71201A7E" w14:textId="77777777" w:rsidR="00B57E72" w:rsidRPr="00D05A8A" w:rsidRDefault="00B57E72" w:rsidP="00D427EA">
            <w:pPr>
              <w:pStyle w:val="a4"/>
              <w:jc w:val="both"/>
            </w:pPr>
            <w:r>
              <w:rPr>
                <w:b/>
                <w:sz w:val="22"/>
                <w:szCs w:val="22"/>
                <w:lang w:val="tt-RU"/>
              </w:rPr>
              <w:t xml:space="preserve">Практик эш </w:t>
            </w:r>
          </w:p>
        </w:tc>
        <w:tc>
          <w:tcPr>
            <w:tcW w:w="4819" w:type="dxa"/>
            <w:tcBorders>
              <w:top w:val="single" w:sz="4" w:space="0" w:color="auto"/>
              <w:left w:val="single" w:sz="4" w:space="0" w:color="auto"/>
              <w:bottom w:val="single" w:sz="4" w:space="0" w:color="auto"/>
              <w:right w:val="single" w:sz="4" w:space="0" w:color="auto"/>
            </w:tcBorders>
          </w:tcPr>
          <w:p w14:paraId="77A53A46" w14:textId="77777777" w:rsidR="00B57E72" w:rsidRDefault="00B57E72" w:rsidP="00D427EA">
            <w:pPr>
              <w:pStyle w:val="a4"/>
              <w:jc w:val="both"/>
              <w:rPr>
                <w:noProof/>
                <w:sz w:val="22"/>
                <w:szCs w:val="22"/>
                <w:lang w:val="tt-RU"/>
              </w:rPr>
            </w:pPr>
            <w:r>
              <w:rPr>
                <w:noProof/>
                <w:sz w:val="22"/>
                <w:szCs w:val="22"/>
                <w:lang w:val="tt-RU"/>
              </w:rPr>
              <w:t xml:space="preserve">     Фигыль һәм сөйләм культурасы. Фигыльнең гомумиләшкән лексик-грамматик мәгънәсе, морфологик билгеләре һәм синтаксик функцияләре. Фигыльгә хас морфологик категорияләр. </w:t>
            </w:r>
          </w:p>
          <w:p w14:paraId="18B97BDB" w14:textId="77777777" w:rsidR="00B57E72" w:rsidRPr="00951034" w:rsidRDefault="00B57E72" w:rsidP="00D427EA">
            <w:pPr>
              <w:pStyle w:val="a4"/>
              <w:jc w:val="both"/>
              <w:rPr>
                <w:noProof/>
                <w:sz w:val="22"/>
                <w:szCs w:val="22"/>
                <w:lang w:val="tt-RU"/>
              </w:rPr>
            </w:pPr>
          </w:p>
        </w:tc>
        <w:tc>
          <w:tcPr>
            <w:tcW w:w="851" w:type="dxa"/>
            <w:tcBorders>
              <w:top w:val="single" w:sz="4" w:space="0" w:color="auto"/>
              <w:left w:val="single" w:sz="4" w:space="0" w:color="auto"/>
              <w:bottom w:val="single" w:sz="4" w:space="0" w:color="auto"/>
              <w:right w:val="single" w:sz="4" w:space="0" w:color="auto"/>
            </w:tcBorders>
          </w:tcPr>
          <w:p w14:paraId="1ED12DBE" w14:textId="77777777" w:rsidR="00B57E72" w:rsidRDefault="00B57E72" w:rsidP="00D427EA">
            <w:pPr>
              <w:pStyle w:val="a4"/>
              <w:jc w:val="both"/>
              <w:rPr>
                <w:sz w:val="22"/>
                <w:szCs w:val="22"/>
                <w:lang w:val="tt-RU"/>
              </w:rPr>
            </w:pPr>
            <w:r>
              <w:rPr>
                <w:sz w:val="22"/>
                <w:szCs w:val="22"/>
                <w:lang w:val="tt-RU"/>
              </w:rPr>
              <w:t>2/48</w:t>
            </w:r>
          </w:p>
          <w:p w14:paraId="59D499CE" w14:textId="77777777" w:rsidR="00B57E72" w:rsidRDefault="00B57E72" w:rsidP="00D427EA">
            <w:pPr>
              <w:pStyle w:val="a4"/>
              <w:jc w:val="both"/>
              <w:rPr>
                <w:sz w:val="22"/>
                <w:szCs w:val="22"/>
                <w:lang w:val="tt-RU"/>
              </w:rPr>
            </w:pPr>
          </w:p>
          <w:p w14:paraId="4C1D4E20" w14:textId="77777777" w:rsidR="00B57E72" w:rsidRDefault="00B57E72" w:rsidP="00D427EA">
            <w:pPr>
              <w:pStyle w:val="a4"/>
              <w:jc w:val="both"/>
              <w:rPr>
                <w:sz w:val="22"/>
                <w:szCs w:val="22"/>
                <w:lang w:val="tt-RU"/>
              </w:rPr>
            </w:pPr>
          </w:p>
          <w:p w14:paraId="1B4AF6BF" w14:textId="77777777" w:rsidR="00B57E72" w:rsidRDefault="00B57E72" w:rsidP="00D427EA">
            <w:pPr>
              <w:pStyle w:val="a4"/>
              <w:jc w:val="both"/>
              <w:rPr>
                <w:sz w:val="22"/>
                <w:szCs w:val="22"/>
                <w:lang w:val="tt-RU"/>
              </w:rPr>
            </w:pPr>
          </w:p>
          <w:p w14:paraId="25E8BE0D" w14:textId="77777777" w:rsidR="00B57E72" w:rsidRPr="00D05A8A" w:rsidRDefault="00B57E72" w:rsidP="00D427EA">
            <w:pPr>
              <w:pStyle w:val="a4"/>
              <w:jc w:val="both"/>
            </w:pPr>
          </w:p>
        </w:tc>
        <w:tc>
          <w:tcPr>
            <w:tcW w:w="850" w:type="dxa"/>
            <w:tcBorders>
              <w:top w:val="single" w:sz="4" w:space="0" w:color="auto"/>
              <w:left w:val="single" w:sz="4" w:space="0" w:color="auto"/>
              <w:bottom w:val="single" w:sz="4" w:space="0" w:color="auto"/>
              <w:right w:val="single" w:sz="4" w:space="0" w:color="auto"/>
            </w:tcBorders>
          </w:tcPr>
          <w:p w14:paraId="6CCFC931" w14:textId="77777777" w:rsidR="00B57E72" w:rsidRPr="00A5177C" w:rsidRDefault="00B57E72" w:rsidP="00D427EA">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7A666026" w14:textId="348D81E5" w:rsidR="00B57E72" w:rsidRDefault="00B57E72" w:rsidP="00D427EA">
            <w:pPr>
              <w:pStyle w:val="a4"/>
              <w:jc w:val="both"/>
            </w:pPr>
            <w:proofErr w:type="gramStart"/>
            <w:r>
              <w:t>ОК</w:t>
            </w:r>
            <w:proofErr w:type="gramEnd"/>
            <w:r>
              <w:t xml:space="preserve"> 0</w:t>
            </w:r>
            <w:r w:rsidR="00D427EA">
              <w:t>6</w:t>
            </w:r>
          </w:p>
          <w:p w14:paraId="44837BAE" w14:textId="77777777" w:rsidR="00B57E72" w:rsidRPr="0062360B" w:rsidRDefault="00B57E72" w:rsidP="00D427EA">
            <w:pPr>
              <w:pStyle w:val="a4"/>
              <w:jc w:val="both"/>
              <w:rPr>
                <w:lang w:val="tt-RU"/>
              </w:rPr>
            </w:pPr>
          </w:p>
        </w:tc>
      </w:tr>
      <w:tr w:rsidR="00B57E72" w14:paraId="6369D2C7" w14:textId="77777777" w:rsidTr="00D427EA">
        <w:tc>
          <w:tcPr>
            <w:tcW w:w="2978" w:type="dxa"/>
            <w:tcBorders>
              <w:top w:val="single" w:sz="4" w:space="0" w:color="auto"/>
              <w:left w:val="single" w:sz="4" w:space="0" w:color="auto"/>
              <w:bottom w:val="single" w:sz="4" w:space="0" w:color="auto"/>
              <w:right w:val="single" w:sz="4" w:space="0" w:color="auto"/>
            </w:tcBorders>
          </w:tcPr>
          <w:p w14:paraId="5F7746E5" w14:textId="77777777" w:rsidR="00B57E72" w:rsidRPr="00D05A8A" w:rsidRDefault="00B57E72" w:rsidP="00D427EA">
            <w:pPr>
              <w:pStyle w:val="a4"/>
              <w:jc w:val="both"/>
            </w:pPr>
            <w:r>
              <w:rPr>
                <w:sz w:val="22"/>
                <w:szCs w:val="22"/>
                <w:lang w:val="tt-RU"/>
              </w:rPr>
              <w:t xml:space="preserve">Тема 20   </w:t>
            </w:r>
            <w:r>
              <w:rPr>
                <w:bCs/>
                <w:iCs/>
                <w:noProof/>
                <w:sz w:val="22"/>
                <w:szCs w:val="22"/>
                <w:lang w:val="tt-RU"/>
              </w:rPr>
              <w:t xml:space="preserve">     Ярдәмче сүзләр</w:t>
            </w:r>
          </w:p>
        </w:tc>
        <w:tc>
          <w:tcPr>
            <w:tcW w:w="4819" w:type="dxa"/>
            <w:tcBorders>
              <w:top w:val="single" w:sz="4" w:space="0" w:color="auto"/>
              <w:left w:val="single" w:sz="4" w:space="0" w:color="auto"/>
              <w:bottom w:val="single" w:sz="4" w:space="0" w:color="auto"/>
              <w:right w:val="single" w:sz="4" w:space="0" w:color="auto"/>
            </w:tcBorders>
          </w:tcPr>
          <w:p w14:paraId="7DE7B31B" w14:textId="77777777" w:rsidR="00B57E72" w:rsidRPr="00D05A8A" w:rsidRDefault="00B57E72" w:rsidP="00D427EA">
            <w:pPr>
              <w:pStyle w:val="a4"/>
              <w:rPr>
                <w:lang w:val="tt-RU"/>
              </w:rPr>
            </w:pPr>
            <w:r>
              <w:rPr>
                <w:bCs/>
                <w:iCs/>
                <w:noProof/>
                <w:sz w:val="22"/>
                <w:szCs w:val="22"/>
                <w:lang w:val="tt-RU"/>
              </w:rPr>
              <w:t>Ярдәмче сүзләр һәм сөйләм культурасы.</w:t>
            </w:r>
            <w:r>
              <w:rPr>
                <w:noProof/>
                <w:sz w:val="22"/>
                <w:szCs w:val="22"/>
                <w:lang w:val="tt-RU"/>
              </w:rPr>
              <w:t xml:space="preserve"> Бәйлекләр һәм теркәгечләрнең грамматик мәгънәләре, морфологик табигате, синтак</w:t>
            </w:r>
            <w:r>
              <w:rPr>
                <w:noProof/>
                <w:sz w:val="22"/>
                <w:szCs w:val="22"/>
                <w:lang w:val="tt-RU"/>
              </w:rPr>
              <w:softHyphen/>
              <w:t>сик функцияләре</w:t>
            </w:r>
          </w:p>
        </w:tc>
        <w:tc>
          <w:tcPr>
            <w:tcW w:w="851" w:type="dxa"/>
            <w:tcBorders>
              <w:top w:val="single" w:sz="4" w:space="0" w:color="auto"/>
              <w:left w:val="single" w:sz="4" w:space="0" w:color="auto"/>
              <w:bottom w:val="single" w:sz="4" w:space="0" w:color="auto"/>
              <w:right w:val="single" w:sz="4" w:space="0" w:color="auto"/>
            </w:tcBorders>
          </w:tcPr>
          <w:p w14:paraId="3CCF0394" w14:textId="77777777" w:rsidR="00B57E72" w:rsidRPr="00797437" w:rsidRDefault="00B57E72" w:rsidP="00D427EA">
            <w:pPr>
              <w:pStyle w:val="a4"/>
              <w:jc w:val="both"/>
            </w:pPr>
            <w:r>
              <w:rPr>
                <w:sz w:val="22"/>
                <w:szCs w:val="22"/>
                <w:lang w:val="tt-RU"/>
              </w:rPr>
              <w:t>2/50</w:t>
            </w:r>
          </w:p>
        </w:tc>
        <w:tc>
          <w:tcPr>
            <w:tcW w:w="850" w:type="dxa"/>
            <w:tcBorders>
              <w:top w:val="single" w:sz="4" w:space="0" w:color="auto"/>
              <w:left w:val="single" w:sz="4" w:space="0" w:color="auto"/>
              <w:bottom w:val="single" w:sz="4" w:space="0" w:color="auto"/>
              <w:right w:val="single" w:sz="4" w:space="0" w:color="auto"/>
            </w:tcBorders>
          </w:tcPr>
          <w:p w14:paraId="6CC9067A" w14:textId="77777777" w:rsidR="00B57E72" w:rsidRDefault="00B57E72" w:rsidP="00D427EA">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770A5B9F" w14:textId="77777777" w:rsidR="00B57E72" w:rsidRDefault="00B57E72" w:rsidP="00D427EA">
            <w:pPr>
              <w:pStyle w:val="a4"/>
              <w:jc w:val="both"/>
            </w:pPr>
            <w:proofErr w:type="gramStart"/>
            <w:r>
              <w:t>ОК</w:t>
            </w:r>
            <w:proofErr w:type="gramEnd"/>
            <w:r>
              <w:t xml:space="preserve"> 06</w:t>
            </w:r>
          </w:p>
        </w:tc>
      </w:tr>
      <w:tr w:rsidR="00B57E72" w14:paraId="697C382B" w14:textId="77777777" w:rsidTr="00D427EA">
        <w:tc>
          <w:tcPr>
            <w:tcW w:w="2978" w:type="dxa"/>
            <w:tcBorders>
              <w:top w:val="single" w:sz="4" w:space="0" w:color="auto"/>
              <w:left w:val="single" w:sz="4" w:space="0" w:color="auto"/>
              <w:bottom w:val="single" w:sz="4" w:space="0" w:color="auto"/>
              <w:right w:val="single" w:sz="4" w:space="0" w:color="auto"/>
            </w:tcBorders>
          </w:tcPr>
          <w:p w14:paraId="6DC80B69" w14:textId="77777777" w:rsidR="00B57E72" w:rsidRPr="00D05A8A" w:rsidRDefault="00B57E72" w:rsidP="00D427EA">
            <w:pPr>
              <w:pStyle w:val="a4"/>
              <w:jc w:val="both"/>
            </w:pPr>
            <w:r>
              <w:rPr>
                <w:sz w:val="22"/>
                <w:szCs w:val="22"/>
                <w:lang w:val="tt-RU"/>
              </w:rPr>
              <w:t>Тема 21   Бәйләгеч һәм модаль сүз төркемнәре</w:t>
            </w:r>
          </w:p>
        </w:tc>
        <w:tc>
          <w:tcPr>
            <w:tcW w:w="4819" w:type="dxa"/>
            <w:tcBorders>
              <w:top w:val="single" w:sz="4" w:space="0" w:color="auto"/>
              <w:left w:val="single" w:sz="4" w:space="0" w:color="auto"/>
              <w:bottom w:val="single" w:sz="4" w:space="0" w:color="auto"/>
              <w:right w:val="single" w:sz="4" w:space="0" w:color="auto"/>
            </w:tcBorders>
          </w:tcPr>
          <w:p w14:paraId="2E6AA34C" w14:textId="77777777" w:rsidR="00B57E72" w:rsidRPr="00D05A8A" w:rsidRDefault="00B57E72" w:rsidP="00D427EA">
            <w:pPr>
              <w:pStyle w:val="a4"/>
              <w:rPr>
                <w:lang w:val="tt-RU"/>
              </w:rPr>
            </w:pPr>
            <w:r>
              <w:rPr>
                <w:noProof/>
                <w:sz w:val="22"/>
                <w:szCs w:val="22"/>
                <w:lang w:val="tt-RU"/>
              </w:rPr>
              <w:t>Модаль сүзләрнен лексик-грамматик мәгънәләре, морфологик таби</w:t>
            </w:r>
            <w:r>
              <w:rPr>
                <w:noProof/>
                <w:sz w:val="22"/>
                <w:szCs w:val="22"/>
                <w:lang w:val="tt-RU"/>
              </w:rPr>
              <w:softHyphen/>
              <w:t>гате һәм синтаксик функцияләре. Модаль сүзләрнең мәгънәләре һәм аларның җөмләдә кереш сүз буларак кулланылышы.</w:t>
            </w:r>
            <w:r>
              <w:rPr>
                <w:sz w:val="22"/>
                <w:szCs w:val="22"/>
                <w:lang w:val="tt-RU"/>
              </w:rPr>
              <w:t xml:space="preserve"> </w:t>
            </w:r>
          </w:p>
        </w:tc>
        <w:tc>
          <w:tcPr>
            <w:tcW w:w="851" w:type="dxa"/>
            <w:tcBorders>
              <w:top w:val="single" w:sz="4" w:space="0" w:color="auto"/>
              <w:left w:val="single" w:sz="4" w:space="0" w:color="auto"/>
              <w:bottom w:val="single" w:sz="4" w:space="0" w:color="auto"/>
              <w:right w:val="single" w:sz="4" w:space="0" w:color="auto"/>
            </w:tcBorders>
          </w:tcPr>
          <w:p w14:paraId="4C0760AB" w14:textId="77777777" w:rsidR="00B57E72" w:rsidRDefault="00B57E72" w:rsidP="00D427EA">
            <w:pPr>
              <w:pStyle w:val="a4"/>
              <w:jc w:val="both"/>
              <w:rPr>
                <w:sz w:val="22"/>
                <w:szCs w:val="22"/>
                <w:lang w:val="tt-RU"/>
              </w:rPr>
            </w:pPr>
            <w:r>
              <w:rPr>
                <w:sz w:val="22"/>
                <w:szCs w:val="22"/>
                <w:lang w:val="tt-RU"/>
              </w:rPr>
              <w:t>2/52</w:t>
            </w:r>
          </w:p>
          <w:p w14:paraId="52145397" w14:textId="77777777" w:rsidR="00B57E72" w:rsidRDefault="00B57E72" w:rsidP="00D427EA">
            <w:pPr>
              <w:rPr>
                <w:lang w:val="tt-RU"/>
              </w:rPr>
            </w:pPr>
          </w:p>
          <w:p w14:paraId="70D7AF07" w14:textId="77777777" w:rsidR="00B57E72" w:rsidRPr="00D05A8A" w:rsidRDefault="00B57E72" w:rsidP="00D427EA">
            <w:pPr>
              <w:pStyle w:val="a4"/>
              <w:jc w:val="both"/>
            </w:pPr>
          </w:p>
        </w:tc>
        <w:tc>
          <w:tcPr>
            <w:tcW w:w="850" w:type="dxa"/>
            <w:tcBorders>
              <w:top w:val="single" w:sz="4" w:space="0" w:color="auto"/>
              <w:left w:val="single" w:sz="4" w:space="0" w:color="auto"/>
              <w:bottom w:val="single" w:sz="4" w:space="0" w:color="auto"/>
              <w:right w:val="single" w:sz="4" w:space="0" w:color="auto"/>
            </w:tcBorders>
          </w:tcPr>
          <w:p w14:paraId="1D62A451" w14:textId="77777777" w:rsidR="00B57E72" w:rsidRPr="00A5177C" w:rsidRDefault="00B57E72" w:rsidP="00D427EA">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6C468C2B" w14:textId="77777777" w:rsidR="00B57E72" w:rsidRDefault="00B57E72" w:rsidP="00D427EA">
            <w:pPr>
              <w:pStyle w:val="a4"/>
              <w:jc w:val="both"/>
            </w:pPr>
            <w:proofErr w:type="gramStart"/>
            <w:r>
              <w:t>ОК</w:t>
            </w:r>
            <w:proofErr w:type="gramEnd"/>
            <w:r>
              <w:t xml:space="preserve"> 06</w:t>
            </w:r>
          </w:p>
        </w:tc>
      </w:tr>
      <w:tr w:rsidR="00B57E72" w14:paraId="4B1DF63F" w14:textId="77777777" w:rsidTr="00D427EA">
        <w:tc>
          <w:tcPr>
            <w:tcW w:w="2978" w:type="dxa"/>
            <w:tcBorders>
              <w:top w:val="single" w:sz="4" w:space="0" w:color="auto"/>
              <w:left w:val="single" w:sz="4" w:space="0" w:color="auto"/>
              <w:bottom w:val="single" w:sz="4" w:space="0" w:color="auto"/>
              <w:right w:val="single" w:sz="4" w:space="0" w:color="auto"/>
            </w:tcBorders>
          </w:tcPr>
          <w:p w14:paraId="5D83AED9" w14:textId="77777777" w:rsidR="00B57E72" w:rsidRDefault="00B57E72" w:rsidP="00D427EA">
            <w:pPr>
              <w:pStyle w:val="a4"/>
              <w:jc w:val="both"/>
              <w:rPr>
                <w:sz w:val="22"/>
                <w:szCs w:val="22"/>
                <w:lang w:val="tt-RU"/>
              </w:rPr>
            </w:pPr>
            <w:r>
              <w:rPr>
                <w:sz w:val="22"/>
                <w:szCs w:val="22"/>
                <w:lang w:val="tt-RU"/>
              </w:rPr>
              <w:t xml:space="preserve">Тема 22  Синтаксис. </w:t>
            </w:r>
          </w:p>
          <w:p w14:paraId="1FD7A3E2" w14:textId="77777777" w:rsidR="00B57E72" w:rsidRPr="00D05A8A" w:rsidRDefault="00B57E72" w:rsidP="00D427EA">
            <w:pPr>
              <w:pStyle w:val="a4"/>
              <w:jc w:val="both"/>
            </w:pPr>
            <w:r>
              <w:rPr>
                <w:sz w:val="22"/>
                <w:szCs w:val="22"/>
                <w:lang w:val="tt-RU"/>
              </w:rPr>
              <w:t>Җөмләнең баш кисәкләре.</w:t>
            </w:r>
          </w:p>
        </w:tc>
        <w:tc>
          <w:tcPr>
            <w:tcW w:w="4819" w:type="dxa"/>
            <w:tcBorders>
              <w:top w:val="single" w:sz="4" w:space="0" w:color="auto"/>
              <w:left w:val="single" w:sz="4" w:space="0" w:color="auto"/>
              <w:bottom w:val="single" w:sz="4" w:space="0" w:color="auto"/>
              <w:right w:val="single" w:sz="4" w:space="0" w:color="auto"/>
            </w:tcBorders>
          </w:tcPr>
          <w:p w14:paraId="2EB6E1E8" w14:textId="77777777" w:rsidR="00B57E72" w:rsidRPr="00D05A8A" w:rsidRDefault="00B57E72" w:rsidP="00D427EA">
            <w:pPr>
              <w:pStyle w:val="a4"/>
              <w:rPr>
                <w:lang w:val="tt-RU"/>
              </w:rPr>
            </w:pPr>
            <w:r>
              <w:rPr>
                <w:sz w:val="22"/>
                <w:szCs w:val="22"/>
                <w:lang w:val="tt-RU"/>
              </w:rPr>
              <w:t xml:space="preserve">Җөмлә кисәкләре. Җөмләнең баш кисәкләре. Ия, аның төп билгеләре, белдерелүе, мәгънәләре. Хәбәр, аның төп билгеләре, белдерелүе, мәгънәләре. Ия белән хәбәр арасына сызык кую очраклары. </w:t>
            </w:r>
          </w:p>
        </w:tc>
        <w:tc>
          <w:tcPr>
            <w:tcW w:w="851" w:type="dxa"/>
            <w:tcBorders>
              <w:top w:val="single" w:sz="4" w:space="0" w:color="auto"/>
              <w:left w:val="single" w:sz="4" w:space="0" w:color="auto"/>
              <w:bottom w:val="single" w:sz="4" w:space="0" w:color="auto"/>
              <w:right w:val="single" w:sz="4" w:space="0" w:color="auto"/>
            </w:tcBorders>
          </w:tcPr>
          <w:p w14:paraId="39053BBA" w14:textId="77777777" w:rsidR="00B57E72" w:rsidRPr="00D05A8A" w:rsidRDefault="00B57E72" w:rsidP="00D427EA">
            <w:pPr>
              <w:pStyle w:val="a4"/>
              <w:jc w:val="both"/>
            </w:pPr>
            <w:r>
              <w:rPr>
                <w:sz w:val="22"/>
                <w:szCs w:val="22"/>
                <w:lang w:val="tt-RU"/>
              </w:rPr>
              <w:t>2/54</w:t>
            </w:r>
          </w:p>
        </w:tc>
        <w:tc>
          <w:tcPr>
            <w:tcW w:w="850" w:type="dxa"/>
            <w:tcBorders>
              <w:top w:val="single" w:sz="4" w:space="0" w:color="auto"/>
              <w:left w:val="single" w:sz="4" w:space="0" w:color="auto"/>
              <w:bottom w:val="single" w:sz="4" w:space="0" w:color="auto"/>
              <w:right w:val="single" w:sz="4" w:space="0" w:color="auto"/>
            </w:tcBorders>
          </w:tcPr>
          <w:p w14:paraId="18D11C20" w14:textId="77777777" w:rsidR="00B57E72" w:rsidRPr="00A5177C" w:rsidRDefault="00B57E72" w:rsidP="00D427EA">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2930AB07" w14:textId="77777777" w:rsidR="00B57E72" w:rsidRDefault="00B57E72" w:rsidP="00D427EA">
            <w:pPr>
              <w:pStyle w:val="a4"/>
              <w:jc w:val="both"/>
            </w:pPr>
            <w:proofErr w:type="gramStart"/>
            <w:r>
              <w:t>ОК</w:t>
            </w:r>
            <w:proofErr w:type="gramEnd"/>
            <w:r>
              <w:t xml:space="preserve"> 06</w:t>
            </w:r>
          </w:p>
        </w:tc>
      </w:tr>
      <w:tr w:rsidR="00B57E72" w14:paraId="043B83E6" w14:textId="77777777" w:rsidTr="00D427EA">
        <w:tc>
          <w:tcPr>
            <w:tcW w:w="2978" w:type="dxa"/>
            <w:tcBorders>
              <w:top w:val="single" w:sz="4" w:space="0" w:color="auto"/>
              <w:left w:val="single" w:sz="4" w:space="0" w:color="auto"/>
              <w:bottom w:val="single" w:sz="4" w:space="0" w:color="auto"/>
              <w:right w:val="single" w:sz="4" w:space="0" w:color="auto"/>
            </w:tcBorders>
          </w:tcPr>
          <w:p w14:paraId="577CAC65" w14:textId="77777777" w:rsidR="00B57E72" w:rsidRPr="00D05A8A" w:rsidRDefault="00B57E72" w:rsidP="00D427EA">
            <w:pPr>
              <w:pStyle w:val="a4"/>
              <w:jc w:val="both"/>
            </w:pPr>
            <w:r>
              <w:rPr>
                <w:sz w:val="22"/>
                <w:szCs w:val="22"/>
                <w:lang w:val="tt-RU"/>
              </w:rPr>
              <w:t>Тема 23  Җөмләнең  иярчен  кисәкләре.</w:t>
            </w:r>
          </w:p>
        </w:tc>
        <w:tc>
          <w:tcPr>
            <w:tcW w:w="4819" w:type="dxa"/>
            <w:tcBorders>
              <w:top w:val="single" w:sz="4" w:space="0" w:color="auto"/>
              <w:left w:val="single" w:sz="4" w:space="0" w:color="auto"/>
              <w:bottom w:val="single" w:sz="4" w:space="0" w:color="auto"/>
              <w:right w:val="single" w:sz="4" w:space="0" w:color="auto"/>
            </w:tcBorders>
          </w:tcPr>
          <w:p w14:paraId="64EE92E7" w14:textId="77777777" w:rsidR="00B57E72" w:rsidRPr="00D05A8A" w:rsidRDefault="00B57E72" w:rsidP="00D427EA">
            <w:pPr>
              <w:pStyle w:val="a4"/>
              <w:rPr>
                <w:lang w:val="tt-RU"/>
              </w:rPr>
            </w:pPr>
            <w:r>
              <w:rPr>
                <w:bCs/>
                <w:iCs/>
                <w:noProof/>
                <w:sz w:val="22"/>
                <w:szCs w:val="22"/>
                <w:lang w:val="tt-RU"/>
              </w:rPr>
              <w:t xml:space="preserve">   </w:t>
            </w:r>
            <w:r>
              <w:rPr>
                <w:sz w:val="22"/>
                <w:szCs w:val="22"/>
                <w:lang w:val="tt-RU"/>
              </w:rPr>
              <w:t>Иярчен кисәкләр. Аергыч, тәмамлык, хәлләр, аныклагыч, аларның төп билгеләре, белдерелүләре һәм мәгънәләре.</w:t>
            </w:r>
            <w:r>
              <w:rPr>
                <w:noProof/>
                <w:sz w:val="22"/>
                <w:szCs w:val="22"/>
                <w:lang w:val="tt-RU"/>
              </w:rPr>
              <w:t xml:space="preserve">   </w:t>
            </w:r>
          </w:p>
        </w:tc>
        <w:tc>
          <w:tcPr>
            <w:tcW w:w="851" w:type="dxa"/>
            <w:tcBorders>
              <w:top w:val="single" w:sz="4" w:space="0" w:color="auto"/>
              <w:left w:val="single" w:sz="4" w:space="0" w:color="auto"/>
              <w:bottom w:val="single" w:sz="4" w:space="0" w:color="auto"/>
              <w:right w:val="single" w:sz="4" w:space="0" w:color="auto"/>
            </w:tcBorders>
          </w:tcPr>
          <w:p w14:paraId="2F869D8F" w14:textId="77777777" w:rsidR="00B57E72" w:rsidRDefault="00B57E72" w:rsidP="00D427EA">
            <w:pPr>
              <w:pStyle w:val="a4"/>
              <w:jc w:val="both"/>
              <w:rPr>
                <w:sz w:val="22"/>
                <w:szCs w:val="22"/>
                <w:lang w:val="tt-RU"/>
              </w:rPr>
            </w:pPr>
            <w:r>
              <w:rPr>
                <w:sz w:val="22"/>
                <w:szCs w:val="22"/>
                <w:lang w:val="tt-RU"/>
              </w:rPr>
              <w:t>2/56</w:t>
            </w:r>
          </w:p>
          <w:p w14:paraId="5A57312B" w14:textId="77777777" w:rsidR="00B57E72" w:rsidRDefault="00B57E72" w:rsidP="00D427EA">
            <w:pPr>
              <w:rPr>
                <w:lang w:val="tt-RU"/>
              </w:rPr>
            </w:pPr>
          </w:p>
          <w:p w14:paraId="5E061DA1" w14:textId="77777777" w:rsidR="00B57E72" w:rsidRPr="00797437" w:rsidRDefault="00B57E72" w:rsidP="00D427EA">
            <w:pPr>
              <w:pStyle w:val="a4"/>
              <w:jc w:val="both"/>
            </w:pPr>
          </w:p>
        </w:tc>
        <w:tc>
          <w:tcPr>
            <w:tcW w:w="850" w:type="dxa"/>
            <w:tcBorders>
              <w:top w:val="single" w:sz="4" w:space="0" w:color="auto"/>
              <w:left w:val="single" w:sz="4" w:space="0" w:color="auto"/>
              <w:bottom w:val="single" w:sz="4" w:space="0" w:color="auto"/>
              <w:right w:val="single" w:sz="4" w:space="0" w:color="auto"/>
            </w:tcBorders>
          </w:tcPr>
          <w:p w14:paraId="2BAB8F9E" w14:textId="77777777" w:rsidR="00B57E72" w:rsidRDefault="00B57E72" w:rsidP="00D427EA">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6FB169FA" w14:textId="77777777" w:rsidR="00B57E72" w:rsidRDefault="00B57E72" w:rsidP="00D427EA">
            <w:pPr>
              <w:pStyle w:val="a4"/>
              <w:jc w:val="both"/>
            </w:pPr>
            <w:proofErr w:type="gramStart"/>
            <w:r>
              <w:t>ОК</w:t>
            </w:r>
            <w:proofErr w:type="gramEnd"/>
            <w:r>
              <w:t xml:space="preserve"> 06</w:t>
            </w:r>
          </w:p>
        </w:tc>
      </w:tr>
      <w:tr w:rsidR="00B57E72" w14:paraId="52AAB010" w14:textId="77777777" w:rsidTr="00D427EA">
        <w:tc>
          <w:tcPr>
            <w:tcW w:w="2978" w:type="dxa"/>
            <w:tcBorders>
              <w:top w:val="single" w:sz="4" w:space="0" w:color="auto"/>
              <w:left w:val="single" w:sz="4" w:space="0" w:color="auto"/>
              <w:bottom w:val="single" w:sz="4" w:space="0" w:color="auto"/>
              <w:right w:val="single" w:sz="4" w:space="0" w:color="auto"/>
            </w:tcBorders>
          </w:tcPr>
          <w:p w14:paraId="7A3FCD91" w14:textId="77777777" w:rsidR="00B57E72" w:rsidRPr="00D05A8A" w:rsidRDefault="00B57E72" w:rsidP="00D427EA">
            <w:pPr>
              <w:pStyle w:val="a4"/>
              <w:jc w:val="both"/>
            </w:pPr>
            <w:r>
              <w:rPr>
                <w:sz w:val="22"/>
                <w:szCs w:val="22"/>
                <w:lang w:val="tt-RU"/>
              </w:rPr>
              <w:t xml:space="preserve">Тема 24 Җөмләнең модаль кисәкләре. </w:t>
            </w:r>
          </w:p>
        </w:tc>
        <w:tc>
          <w:tcPr>
            <w:tcW w:w="4819" w:type="dxa"/>
            <w:tcBorders>
              <w:top w:val="single" w:sz="4" w:space="0" w:color="auto"/>
              <w:left w:val="single" w:sz="4" w:space="0" w:color="auto"/>
              <w:bottom w:val="single" w:sz="4" w:space="0" w:color="auto"/>
              <w:right w:val="single" w:sz="4" w:space="0" w:color="auto"/>
            </w:tcBorders>
          </w:tcPr>
          <w:p w14:paraId="7CBE2AA9" w14:textId="77777777" w:rsidR="00B57E72" w:rsidRPr="00D05A8A" w:rsidRDefault="00B57E72" w:rsidP="00D427EA">
            <w:pPr>
              <w:pStyle w:val="a4"/>
              <w:rPr>
                <w:lang w:val="tt-RU"/>
              </w:rPr>
            </w:pPr>
            <w:r>
              <w:rPr>
                <w:sz w:val="22"/>
                <w:szCs w:val="22"/>
                <w:lang w:val="tt-RU"/>
              </w:rPr>
              <w:t>Җөмләнең модаль кисәкләре</w:t>
            </w:r>
            <w:r>
              <w:rPr>
                <w:noProof/>
                <w:sz w:val="22"/>
                <w:szCs w:val="22"/>
                <w:lang w:val="tt-RU"/>
              </w:rPr>
              <w:t xml:space="preserve"> –</w:t>
            </w:r>
            <w:r>
              <w:rPr>
                <w:sz w:val="22"/>
                <w:szCs w:val="22"/>
                <w:lang w:val="tt-RU"/>
              </w:rPr>
              <w:t xml:space="preserve"> эндәш һәм кереш сүзләр, алар янын</w:t>
            </w:r>
            <w:r>
              <w:rPr>
                <w:sz w:val="22"/>
                <w:szCs w:val="22"/>
                <w:lang w:val="tt-RU"/>
              </w:rPr>
              <w:softHyphen/>
              <w:t xml:space="preserve">да  тыныш билгеләре.Җөмләнең аерымланган кисәкләре, алар янында тыныш билгеләре. Җөмләнең тиңдәш кисәкләре, алар янында тыныш билгеләре. Гомумиләштерүче сүзләр, алар янында тыныш билгеләре. </w:t>
            </w:r>
          </w:p>
        </w:tc>
        <w:tc>
          <w:tcPr>
            <w:tcW w:w="851" w:type="dxa"/>
            <w:tcBorders>
              <w:top w:val="single" w:sz="4" w:space="0" w:color="auto"/>
              <w:left w:val="single" w:sz="4" w:space="0" w:color="auto"/>
              <w:bottom w:val="single" w:sz="4" w:space="0" w:color="auto"/>
              <w:right w:val="single" w:sz="4" w:space="0" w:color="auto"/>
            </w:tcBorders>
          </w:tcPr>
          <w:p w14:paraId="26778052" w14:textId="77777777" w:rsidR="00B57E72" w:rsidRDefault="00B57E72" w:rsidP="00D427EA">
            <w:pPr>
              <w:pStyle w:val="a4"/>
              <w:jc w:val="both"/>
              <w:rPr>
                <w:sz w:val="22"/>
                <w:szCs w:val="22"/>
                <w:lang w:val="tt-RU"/>
              </w:rPr>
            </w:pPr>
            <w:r>
              <w:rPr>
                <w:sz w:val="22"/>
                <w:szCs w:val="22"/>
                <w:lang w:val="tt-RU"/>
              </w:rPr>
              <w:t>2/58</w:t>
            </w:r>
          </w:p>
          <w:p w14:paraId="5182850E" w14:textId="77777777" w:rsidR="00B57E72" w:rsidRDefault="00B57E72" w:rsidP="00D427EA">
            <w:pPr>
              <w:rPr>
                <w:lang w:val="tt-RU"/>
              </w:rPr>
            </w:pPr>
          </w:p>
          <w:p w14:paraId="17375DEE" w14:textId="77777777" w:rsidR="00B57E72" w:rsidRDefault="00B57E72" w:rsidP="00D427EA">
            <w:pPr>
              <w:rPr>
                <w:lang w:val="tt-RU"/>
              </w:rPr>
            </w:pPr>
          </w:p>
          <w:p w14:paraId="421B1FE5" w14:textId="77777777" w:rsidR="00B57E72" w:rsidRDefault="00B57E72" w:rsidP="00D427EA">
            <w:pPr>
              <w:rPr>
                <w:lang w:val="tt-RU"/>
              </w:rPr>
            </w:pPr>
          </w:p>
          <w:p w14:paraId="25A36305" w14:textId="77777777" w:rsidR="00B57E72" w:rsidRDefault="00B57E72" w:rsidP="00D427EA">
            <w:pPr>
              <w:rPr>
                <w:lang w:val="tt-RU"/>
              </w:rPr>
            </w:pPr>
          </w:p>
          <w:p w14:paraId="081A6D98" w14:textId="77777777" w:rsidR="00B57E72" w:rsidRPr="00D05A8A" w:rsidRDefault="00B57E72" w:rsidP="00D427EA">
            <w:pPr>
              <w:pStyle w:val="a4"/>
              <w:jc w:val="both"/>
            </w:pPr>
          </w:p>
        </w:tc>
        <w:tc>
          <w:tcPr>
            <w:tcW w:w="850" w:type="dxa"/>
            <w:tcBorders>
              <w:top w:val="single" w:sz="4" w:space="0" w:color="auto"/>
              <w:left w:val="single" w:sz="4" w:space="0" w:color="auto"/>
              <w:bottom w:val="single" w:sz="4" w:space="0" w:color="auto"/>
              <w:right w:val="single" w:sz="4" w:space="0" w:color="auto"/>
            </w:tcBorders>
          </w:tcPr>
          <w:p w14:paraId="78EB0B39" w14:textId="77777777" w:rsidR="00B57E72" w:rsidRPr="00A5177C" w:rsidRDefault="00B57E72" w:rsidP="00D427EA">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6C1A93F3" w14:textId="77777777" w:rsidR="00B57E72" w:rsidRDefault="00B57E72" w:rsidP="00D427EA">
            <w:pPr>
              <w:pStyle w:val="a4"/>
              <w:jc w:val="both"/>
            </w:pPr>
            <w:proofErr w:type="gramStart"/>
            <w:r>
              <w:t>ОК</w:t>
            </w:r>
            <w:proofErr w:type="gramEnd"/>
            <w:r>
              <w:t xml:space="preserve"> 06</w:t>
            </w:r>
          </w:p>
        </w:tc>
      </w:tr>
      <w:tr w:rsidR="00B57E72" w14:paraId="7DF0B974" w14:textId="77777777" w:rsidTr="00D427EA">
        <w:tc>
          <w:tcPr>
            <w:tcW w:w="2978" w:type="dxa"/>
            <w:tcBorders>
              <w:top w:val="single" w:sz="4" w:space="0" w:color="auto"/>
              <w:left w:val="single" w:sz="4" w:space="0" w:color="auto"/>
              <w:bottom w:val="single" w:sz="4" w:space="0" w:color="auto"/>
              <w:right w:val="single" w:sz="4" w:space="0" w:color="auto"/>
            </w:tcBorders>
          </w:tcPr>
          <w:p w14:paraId="7931271B" w14:textId="77777777" w:rsidR="00B57E72" w:rsidRDefault="00B57E72" w:rsidP="00D427EA">
            <w:pPr>
              <w:pStyle w:val="a4"/>
              <w:jc w:val="both"/>
              <w:rPr>
                <w:sz w:val="22"/>
                <w:szCs w:val="22"/>
                <w:lang w:val="tt-RU"/>
              </w:rPr>
            </w:pPr>
            <w:r>
              <w:rPr>
                <w:sz w:val="22"/>
                <w:szCs w:val="22"/>
                <w:lang w:val="tt-RU"/>
              </w:rPr>
              <w:t>Тема  25 Гади җөмлә төрләре.</w:t>
            </w:r>
          </w:p>
          <w:p w14:paraId="6DB63A15" w14:textId="77777777" w:rsidR="00B57E72" w:rsidRPr="00D05A8A" w:rsidRDefault="00B57E72" w:rsidP="00D427EA">
            <w:pPr>
              <w:pStyle w:val="a4"/>
              <w:jc w:val="both"/>
            </w:pPr>
            <w:r>
              <w:rPr>
                <w:b/>
                <w:sz w:val="22"/>
                <w:szCs w:val="22"/>
                <w:lang w:val="tt-RU"/>
              </w:rPr>
              <w:t>Практик эш</w:t>
            </w:r>
          </w:p>
        </w:tc>
        <w:tc>
          <w:tcPr>
            <w:tcW w:w="4819" w:type="dxa"/>
            <w:tcBorders>
              <w:top w:val="single" w:sz="4" w:space="0" w:color="auto"/>
              <w:left w:val="single" w:sz="4" w:space="0" w:color="auto"/>
              <w:bottom w:val="single" w:sz="4" w:space="0" w:color="auto"/>
              <w:right w:val="single" w:sz="4" w:space="0" w:color="auto"/>
            </w:tcBorders>
          </w:tcPr>
          <w:p w14:paraId="02DF1A77" w14:textId="77777777" w:rsidR="00B57E72" w:rsidRDefault="00B57E72" w:rsidP="00D427EA">
            <w:pPr>
              <w:pStyle w:val="a4"/>
              <w:rPr>
                <w:sz w:val="22"/>
                <w:szCs w:val="22"/>
                <w:lang w:val="tt-RU"/>
              </w:rPr>
            </w:pPr>
            <w:r>
              <w:rPr>
                <w:sz w:val="22"/>
                <w:szCs w:val="22"/>
                <w:lang w:val="tt-RU"/>
              </w:rPr>
              <w:t xml:space="preserve">Кушма җөмлә. Кушма җөмлә турында төшенчә. Кушма җөмләнең тезелеше ягыннан төрләре. </w:t>
            </w:r>
          </w:p>
          <w:p w14:paraId="4406EAD2" w14:textId="77777777" w:rsidR="00B57E72" w:rsidRPr="00D05A8A" w:rsidRDefault="00B57E72" w:rsidP="00D427EA">
            <w:pPr>
              <w:pStyle w:val="a4"/>
              <w:rPr>
                <w:lang w:val="tt-RU"/>
              </w:rPr>
            </w:pPr>
          </w:p>
        </w:tc>
        <w:tc>
          <w:tcPr>
            <w:tcW w:w="851" w:type="dxa"/>
            <w:tcBorders>
              <w:top w:val="single" w:sz="4" w:space="0" w:color="auto"/>
              <w:left w:val="single" w:sz="4" w:space="0" w:color="auto"/>
              <w:bottom w:val="single" w:sz="4" w:space="0" w:color="auto"/>
              <w:right w:val="single" w:sz="4" w:space="0" w:color="auto"/>
            </w:tcBorders>
          </w:tcPr>
          <w:p w14:paraId="586B5ED8" w14:textId="77777777" w:rsidR="00B57E72" w:rsidRDefault="00B57E72" w:rsidP="00D427EA">
            <w:pPr>
              <w:pStyle w:val="a4"/>
              <w:jc w:val="both"/>
              <w:rPr>
                <w:sz w:val="22"/>
                <w:szCs w:val="22"/>
                <w:lang w:val="tt-RU"/>
              </w:rPr>
            </w:pPr>
            <w:r>
              <w:rPr>
                <w:sz w:val="22"/>
                <w:szCs w:val="22"/>
                <w:lang w:val="tt-RU"/>
              </w:rPr>
              <w:t>2/60</w:t>
            </w:r>
          </w:p>
          <w:p w14:paraId="2A226C2C" w14:textId="77777777" w:rsidR="00B57E72" w:rsidRDefault="00B57E72" w:rsidP="00D427EA">
            <w:pPr>
              <w:pStyle w:val="a4"/>
              <w:jc w:val="both"/>
              <w:rPr>
                <w:sz w:val="22"/>
                <w:szCs w:val="22"/>
                <w:lang w:val="tt-RU"/>
              </w:rPr>
            </w:pPr>
          </w:p>
          <w:p w14:paraId="059C9673" w14:textId="77777777" w:rsidR="00B57E72" w:rsidRPr="004479BB" w:rsidRDefault="00B57E72" w:rsidP="00D427EA">
            <w:pPr>
              <w:pStyle w:val="a4"/>
              <w:jc w:val="both"/>
              <w:rPr>
                <w:lang w:val="tt-RU"/>
              </w:rPr>
            </w:pPr>
          </w:p>
        </w:tc>
        <w:tc>
          <w:tcPr>
            <w:tcW w:w="850" w:type="dxa"/>
            <w:tcBorders>
              <w:top w:val="single" w:sz="4" w:space="0" w:color="auto"/>
              <w:left w:val="single" w:sz="4" w:space="0" w:color="auto"/>
              <w:bottom w:val="single" w:sz="4" w:space="0" w:color="auto"/>
              <w:right w:val="single" w:sz="4" w:space="0" w:color="auto"/>
            </w:tcBorders>
          </w:tcPr>
          <w:p w14:paraId="634471AC" w14:textId="77777777" w:rsidR="00B57E72" w:rsidRDefault="00B57E72" w:rsidP="00D427EA">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53C9C0A7" w14:textId="77777777" w:rsidR="00B57E72" w:rsidRDefault="00B57E72" w:rsidP="00D427EA">
            <w:pPr>
              <w:pStyle w:val="a4"/>
              <w:jc w:val="both"/>
            </w:pPr>
            <w:proofErr w:type="gramStart"/>
            <w:r>
              <w:t>ОК</w:t>
            </w:r>
            <w:proofErr w:type="gramEnd"/>
            <w:r>
              <w:t xml:space="preserve"> 06</w:t>
            </w:r>
          </w:p>
        </w:tc>
      </w:tr>
      <w:tr w:rsidR="00B57E72" w14:paraId="591DFCFC" w14:textId="77777777" w:rsidTr="00D427EA">
        <w:tc>
          <w:tcPr>
            <w:tcW w:w="2978" w:type="dxa"/>
            <w:tcBorders>
              <w:top w:val="single" w:sz="4" w:space="0" w:color="auto"/>
              <w:left w:val="single" w:sz="4" w:space="0" w:color="auto"/>
              <w:bottom w:val="single" w:sz="4" w:space="0" w:color="auto"/>
              <w:right w:val="single" w:sz="4" w:space="0" w:color="auto"/>
            </w:tcBorders>
          </w:tcPr>
          <w:p w14:paraId="1707A1D6" w14:textId="77777777" w:rsidR="00B57E72" w:rsidRPr="00D05A8A" w:rsidRDefault="00B57E72" w:rsidP="00D427EA">
            <w:pPr>
              <w:pStyle w:val="a4"/>
              <w:jc w:val="both"/>
            </w:pPr>
            <w:r>
              <w:rPr>
                <w:sz w:val="22"/>
                <w:szCs w:val="22"/>
                <w:lang w:val="tt-RU"/>
              </w:rPr>
              <w:t>Тема 26 Тезмә һәм иярченле кушма җөмләләр</w:t>
            </w:r>
          </w:p>
        </w:tc>
        <w:tc>
          <w:tcPr>
            <w:tcW w:w="4819" w:type="dxa"/>
            <w:tcBorders>
              <w:top w:val="single" w:sz="4" w:space="0" w:color="auto"/>
              <w:left w:val="single" w:sz="4" w:space="0" w:color="auto"/>
              <w:bottom w:val="single" w:sz="4" w:space="0" w:color="auto"/>
              <w:right w:val="single" w:sz="4" w:space="0" w:color="auto"/>
            </w:tcBorders>
          </w:tcPr>
          <w:p w14:paraId="1AD84A9D" w14:textId="77777777" w:rsidR="00B57E72" w:rsidRDefault="00B57E72" w:rsidP="00D427EA">
            <w:pPr>
              <w:pStyle w:val="a4"/>
              <w:jc w:val="both"/>
              <w:rPr>
                <w:sz w:val="22"/>
                <w:szCs w:val="22"/>
                <w:lang w:val="tt-RU"/>
              </w:rPr>
            </w:pPr>
            <w:r>
              <w:rPr>
                <w:sz w:val="22"/>
                <w:szCs w:val="22"/>
                <w:lang w:val="tt-RU"/>
              </w:rPr>
              <w:t>Тезмә кушма җөмлә. Теркәгечле тезмә кушма җөмләләр. Теркәгечле тезмә кушма җөмләдә бәйләүче чаралар. Теркәгечле тезмә кушма җөмләдә тыныш билгеләре. Теркәгечсез тезмә кушма җөмләләр. Теркәгечсез тезмә кушма җөмләдә бәйләүче чаралар. Теркәгечсез тезмә кушма җөмләдә тыныш билгеләре.</w:t>
            </w:r>
          </w:p>
          <w:p w14:paraId="76B32187" w14:textId="77777777" w:rsidR="00B57E72" w:rsidRDefault="00B57E72" w:rsidP="00D427EA">
            <w:pPr>
              <w:pStyle w:val="a4"/>
              <w:rPr>
                <w:sz w:val="22"/>
                <w:szCs w:val="22"/>
                <w:lang w:val="tt-RU"/>
              </w:rPr>
            </w:pPr>
            <w:r>
              <w:rPr>
                <w:sz w:val="22"/>
                <w:szCs w:val="22"/>
                <w:lang w:val="tt-RU"/>
              </w:rPr>
              <w:t>Иярченле кушма җөмлә. Аналитик һәм синтетик иярченле кушма җөмләләр</w:t>
            </w:r>
          </w:p>
          <w:p w14:paraId="511A3699" w14:textId="77777777" w:rsidR="00B57E72" w:rsidRPr="00D05A8A" w:rsidRDefault="00B57E72" w:rsidP="00D427EA">
            <w:pPr>
              <w:pStyle w:val="a4"/>
              <w:rPr>
                <w:lang w:val="tt-RU"/>
              </w:rPr>
            </w:pPr>
          </w:p>
        </w:tc>
        <w:tc>
          <w:tcPr>
            <w:tcW w:w="851" w:type="dxa"/>
            <w:tcBorders>
              <w:top w:val="single" w:sz="4" w:space="0" w:color="auto"/>
              <w:left w:val="single" w:sz="4" w:space="0" w:color="auto"/>
              <w:bottom w:val="single" w:sz="4" w:space="0" w:color="auto"/>
              <w:right w:val="single" w:sz="4" w:space="0" w:color="auto"/>
            </w:tcBorders>
          </w:tcPr>
          <w:p w14:paraId="75AD5D7A" w14:textId="77777777" w:rsidR="00B57E72" w:rsidRDefault="00B57E72" w:rsidP="00D427EA">
            <w:pPr>
              <w:pStyle w:val="a4"/>
              <w:jc w:val="both"/>
              <w:rPr>
                <w:sz w:val="22"/>
                <w:szCs w:val="22"/>
                <w:lang w:val="tt-RU"/>
              </w:rPr>
            </w:pPr>
            <w:r>
              <w:rPr>
                <w:sz w:val="22"/>
                <w:szCs w:val="22"/>
                <w:lang w:val="tt-RU"/>
              </w:rPr>
              <w:lastRenderedPageBreak/>
              <w:t>2/62</w:t>
            </w:r>
          </w:p>
          <w:p w14:paraId="16E7FF9E" w14:textId="77777777" w:rsidR="00B57E72" w:rsidRDefault="00B57E72" w:rsidP="00D427EA">
            <w:pPr>
              <w:pStyle w:val="a4"/>
              <w:jc w:val="both"/>
              <w:rPr>
                <w:sz w:val="22"/>
                <w:szCs w:val="22"/>
                <w:lang w:val="tt-RU"/>
              </w:rPr>
            </w:pPr>
          </w:p>
          <w:p w14:paraId="5D461242" w14:textId="77777777" w:rsidR="00B57E72" w:rsidRDefault="00B57E72" w:rsidP="00D427EA">
            <w:pPr>
              <w:pStyle w:val="a4"/>
              <w:jc w:val="both"/>
              <w:rPr>
                <w:sz w:val="22"/>
                <w:szCs w:val="22"/>
                <w:lang w:val="tt-RU"/>
              </w:rPr>
            </w:pPr>
          </w:p>
          <w:p w14:paraId="64376137" w14:textId="77777777" w:rsidR="00B57E72" w:rsidRDefault="00B57E72" w:rsidP="00D427EA">
            <w:pPr>
              <w:pStyle w:val="a4"/>
              <w:jc w:val="both"/>
              <w:rPr>
                <w:sz w:val="22"/>
                <w:szCs w:val="22"/>
                <w:lang w:val="tt-RU"/>
              </w:rPr>
            </w:pPr>
          </w:p>
          <w:p w14:paraId="3B9962C2" w14:textId="77777777" w:rsidR="00B57E72" w:rsidRDefault="00B57E72" w:rsidP="00D427EA">
            <w:pPr>
              <w:pStyle w:val="a4"/>
              <w:jc w:val="both"/>
              <w:rPr>
                <w:sz w:val="22"/>
                <w:szCs w:val="22"/>
                <w:lang w:val="tt-RU"/>
              </w:rPr>
            </w:pPr>
          </w:p>
          <w:p w14:paraId="066E75E9" w14:textId="77777777" w:rsidR="00B57E72" w:rsidRDefault="00B57E72" w:rsidP="00D427EA">
            <w:pPr>
              <w:pStyle w:val="a4"/>
              <w:jc w:val="both"/>
              <w:rPr>
                <w:sz w:val="22"/>
                <w:szCs w:val="22"/>
                <w:lang w:val="tt-RU"/>
              </w:rPr>
            </w:pPr>
          </w:p>
          <w:p w14:paraId="56AE1F6B" w14:textId="77777777" w:rsidR="00B57E72" w:rsidRDefault="00B57E72" w:rsidP="00D427EA">
            <w:pPr>
              <w:pStyle w:val="a4"/>
              <w:jc w:val="both"/>
              <w:rPr>
                <w:sz w:val="22"/>
                <w:szCs w:val="22"/>
                <w:lang w:val="tt-RU"/>
              </w:rPr>
            </w:pPr>
          </w:p>
          <w:p w14:paraId="70F8396A" w14:textId="77777777" w:rsidR="00B57E72" w:rsidRDefault="00B57E72" w:rsidP="00D427EA">
            <w:pPr>
              <w:pStyle w:val="a4"/>
              <w:jc w:val="both"/>
              <w:rPr>
                <w:sz w:val="22"/>
                <w:szCs w:val="22"/>
                <w:lang w:val="tt-RU"/>
              </w:rPr>
            </w:pPr>
          </w:p>
          <w:p w14:paraId="7DBF86C6" w14:textId="77777777" w:rsidR="00B57E72" w:rsidRDefault="00B57E72" w:rsidP="00D427EA">
            <w:pPr>
              <w:pStyle w:val="a4"/>
              <w:jc w:val="both"/>
              <w:rPr>
                <w:sz w:val="22"/>
                <w:szCs w:val="22"/>
                <w:lang w:val="tt-RU"/>
              </w:rPr>
            </w:pPr>
          </w:p>
          <w:p w14:paraId="37A25018" w14:textId="77777777" w:rsidR="00B57E72" w:rsidRPr="00D05A8A" w:rsidRDefault="00B57E72" w:rsidP="00D427EA">
            <w:pPr>
              <w:pStyle w:val="a4"/>
              <w:jc w:val="both"/>
            </w:pPr>
          </w:p>
        </w:tc>
        <w:tc>
          <w:tcPr>
            <w:tcW w:w="850" w:type="dxa"/>
            <w:tcBorders>
              <w:top w:val="single" w:sz="4" w:space="0" w:color="auto"/>
              <w:left w:val="single" w:sz="4" w:space="0" w:color="auto"/>
              <w:bottom w:val="single" w:sz="4" w:space="0" w:color="auto"/>
              <w:right w:val="single" w:sz="4" w:space="0" w:color="auto"/>
            </w:tcBorders>
          </w:tcPr>
          <w:p w14:paraId="68E76D6D" w14:textId="77777777" w:rsidR="00B57E72" w:rsidRPr="00A5177C" w:rsidRDefault="00B57E72" w:rsidP="00D427EA">
            <w:pPr>
              <w:pStyle w:val="a4"/>
              <w:jc w:val="both"/>
            </w:pPr>
            <w:r>
              <w:rPr>
                <w:sz w:val="22"/>
                <w:szCs w:val="22"/>
                <w:lang w:val="tt-RU"/>
              </w:rPr>
              <w:lastRenderedPageBreak/>
              <w:t>2</w:t>
            </w:r>
          </w:p>
        </w:tc>
        <w:tc>
          <w:tcPr>
            <w:tcW w:w="1843" w:type="dxa"/>
            <w:tcBorders>
              <w:top w:val="single" w:sz="4" w:space="0" w:color="auto"/>
              <w:left w:val="single" w:sz="4" w:space="0" w:color="auto"/>
              <w:bottom w:val="single" w:sz="4" w:space="0" w:color="auto"/>
              <w:right w:val="single" w:sz="4" w:space="0" w:color="auto"/>
            </w:tcBorders>
          </w:tcPr>
          <w:p w14:paraId="115DDE18" w14:textId="77777777" w:rsidR="00B57E72" w:rsidRDefault="00B57E72" w:rsidP="00D427EA">
            <w:pPr>
              <w:pStyle w:val="a4"/>
              <w:jc w:val="both"/>
            </w:pPr>
            <w:proofErr w:type="gramStart"/>
            <w:r>
              <w:t>ОК</w:t>
            </w:r>
            <w:proofErr w:type="gramEnd"/>
            <w:r>
              <w:t xml:space="preserve"> 06</w:t>
            </w:r>
          </w:p>
        </w:tc>
      </w:tr>
      <w:tr w:rsidR="00B57E72" w14:paraId="626AEDEE" w14:textId="77777777" w:rsidTr="00D427EA">
        <w:tc>
          <w:tcPr>
            <w:tcW w:w="2978" w:type="dxa"/>
            <w:tcBorders>
              <w:top w:val="single" w:sz="4" w:space="0" w:color="auto"/>
              <w:left w:val="single" w:sz="4" w:space="0" w:color="auto"/>
              <w:bottom w:val="single" w:sz="4" w:space="0" w:color="auto"/>
              <w:right w:val="single" w:sz="4" w:space="0" w:color="auto"/>
            </w:tcBorders>
          </w:tcPr>
          <w:p w14:paraId="6E7F2736" w14:textId="77777777" w:rsidR="00B57E72" w:rsidRPr="00D05A8A" w:rsidRDefault="00B57E72" w:rsidP="00D427EA">
            <w:pPr>
              <w:pStyle w:val="a4"/>
              <w:jc w:val="both"/>
            </w:pPr>
            <w:r>
              <w:rPr>
                <w:sz w:val="22"/>
                <w:szCs w:val="22"/>
                <w:lang w:val="tt-RU"/>
              </w:rPr>
              <w:lastRenderedPageBreak/>
              <w:t xml:space="preserve">Тема 27 Катлаулы кушма җөмләләр. </w:t>
            </w:r>
          </w:p>
        </w:tc>
        <w:tc>
          <w:tcPr>
            <w:tcW w:w="4819" w:type="dxa"/>
            <w:tcBorders>
              <w:top w:val="single" w:sz="4" w:space="0" w:color="auto"/>
              <w:left w:val="single" w:sz="4" w:space="0" w:color="auto"/>
              <w:bottom w:val="single" w:sz="4" w:space="0" w:color="auto"/>
              <w:right w:val="single" w:sz="4" w:space="0" w:color="auto"/>
            </w:tcBorders>
          </w:tcPr>
          <w:p w14:paraId="1F103064" w14:textId="77777777" w:rsidR="00B57E72" w:rsidRPr="00FB49DE" w:rsidRDefault="00B57E72" w:rsidP="00D427EA">
            <w:pPr>
              <w:pStyle w:val="a4"/>
              <w:rPr>
                <w:sz w:val="22"/>
                <w:szCs w:val="22"/>
                <w:lang w:val="tt-RU"/>
              </w:rPr>
            </w:pPr>
            <w:r>
              <w:rPr>
                <w:sz w:val="22"/>
                <w:szCs w:val="22"/>
                <w:lang w:val="tt-RU"/>
              </w:rPr>
              <w:t xml:space="preserve">Катлаулы кушма җөмләләр. Куп иярченле тезмә җөмлә. Катнаш кушма җөмлә турында мәгълумат. Бу җөмләләрне сөйләмдә һәм язуда дөрес куллану. Катнаш кушма җөмлә. Катнаш кушма җөмләләрдә бәйләүче чаралар һәм тыныш билгеләре. </w:t>
            </w:r>
          </w:p>
        </w:tc>
        <w:tc>
          <w:tcPr>
            <w:tcW w:w="851" w:type="dxa"/>
            <w:tcBorders>
              <w:top w:val="single" w:sz="4" w:space="0" w:color="auto"/>
              <w:left w:val="single" w:sz="4" w:space="0" w:color="auto"/>
              <w:bottom w:val="single" w:sz="4" w:space="0" w:color="auto"/>
              <w:right w:val="single" w:sz="4" w:space="0" w:color="auto"/>
            </w:tcBorders>
          </w:tcPr>
          <w:p w14:paraId="4B1D23DA" w14:textId="77777777" w:rsidR="00B57E72" w:rsidRDefault="00B57E72" w:rsidP="00D427EA">
            <w:pPr>
              <w:pStyle w:val="a4"/>
              <w:jc w:val="both"/>
              <w:rPr>
                <w:sz w:val="22"/>
                <w:szCs w:val="22"/>
                <w:lang w:val="tt-RU"/>
              </w:rPr>
            </w:pPr>
            <w:r>
              <w:rPr>
                <w:sz w:val="22"/>
                <w:szCs w:val="22"/>
                <w:lang w:val="tt-RU"/>
              </w:rPr>
              <w:t>2/64</w:t>
            </w:r>
          </w:p>
          <w:p w14:paraId="37F52C86" w14:textId="77777777" w:rsidR="00B57E72" w:rsidRDefault="00B57E72" w:rsidP="00D427EA">
            <w:pPr>
              <w:pStyle w:val="a4"/>
              <w:jc w:val="both"/>
              <w:rPr>
                <w:sz w:val="22"/>
                <w:szCs w:val="22"/>
                <w:lang w:val="tt-RU"/>
              </w:rPr>
            </w:pPr>
          </w:p>
          <w:p w14:paraId="53B9F1B6" w14:textId="77777777" w:rsidR="00B57E72" w:rsidRDefault="00B57E72" w:rsidP="00D427EA">
            <w:pPr>
              <w:rPr>
                <w:lang w:val="tt-RU"/>
              </w:rPr>
            </w:pPr>
          </w:p>
          <w:p w14:paraId="1F7AB593" w14:textId="77777777" w:rsidR="00B57E72" w:rsidRDefault="00B57E72" w:rsidP="00D427EA">
            <w:pPr>
              <w:rPr>
                <w:lang w:val="tt-RU"/>
              </w:rPr>
            </w:pPr>
          </w:p>
          <w:p w14:paraId="419495CE" w14:textId="77777777" w:rsidR="00B57E72" w:rsidRDefault="00B57E72" w:rsidP="00D427EA">
            <w:pPr>
              <w:rPr>
                <w:lang w:val="tt-RU"/>
              </w:rPr>
            </w:pPr>
          </w:p>
          <w:p w14:paraId="7C43CBA9" w14:textId="77777777" w:rsidR="00B57E72" w:rsidRPr="00797437" w:rsidRDefault="00B57E72" w:rsidP="00D427EA"/>
        </w:tc>
        <w:tc>
          <w:tcPr>
            <w:tcW w:w="850" w:type="dxa"/>
            <w:tcBorders>
              <w:top w:val="single" w:sz="4" w:space="0" w:color="auto"/>
              <w:left w:val="single" w:sz="4" w:space="0" w:color="auto"/>
              <w:bottom w:val="single" w:sz="4" w:space="0" w:color="auto"/>
              <w:right w:val="single" w:sz="4" w:space="0" w:color="auto"/>
            </w:tcBorders>
          </w:tcPr>
          <w:p w14:paraId="4FE90BB4" w14:textId="77777777" w:rsidR="00B57E72" w:rsidRDefault="00B57E72" w:rsidP="00D427EA">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3A72D53A" w14:textId="77777777" w:rsidR="00B57E72" w:rsidRDefault="00B57E72" w:rsidP="00D427EA">
            <w:pPr>
              <w:pStyle w:val="a4"/>
              <w:jc w:val="both"/>
            </w:pPr>
            <w:proofErr w:type="gramStart"/>
            <w:r>
              <w:t>ОК</w:t>
            </w:r>
            <w:proofErr w:type="gramEnd"/>
            <w:r>
              <w:t xml:space="preserve"> 06</w:t>
            </w:r>
          </w:p>
        </w:tc>
      </w:tr>
      <w:tr w:rsidR="00B57E72" w14:paraId="061853D3" w14:textId="77777777" w:rsidTr="00D427EA">
        <w:tc>
          <w:tcPr>
            <w:tcW w:w="2978" w:type="dxa"/>
            <w:tcBorders>
              <w:top w:val="single" w:sz="4" w:space="0" w:color="auto"/>
              <w:left w:val="single" w:sz="4" w:space="0" w:color="auto"/>
              <w:bottom w:val="single" w:sz="4" w:space="0" w:color="auto"/>
              <w:right w:val="single" w:sz="4" w:space="0" w:color="auto"/>
            </w:tcBorders>
          </w:tcPr>
          <w:p w14:paraId="3B36B7D3" w14:textId="77777777" w:rsidR="00B57E72" w:rsidRDefault="00B57E72" w:rsidP="00D427EA">
            <w:pPr>
              <w:pStyle w:val="a4"/>
              <w:jc w:val="both"/>
              <w:rPr>
                <w:sz w:val="22"/>
                <w:szCs w:val="22"/>
                <w:lang w:val="tt-RU"/>
              </w:rPr>
            </w:pPr>
            <w:r>
              <w:rPr>
                <w:sz w:val="22"/>
                <w:szCs w:val="22"/>
                <w:lang w:val="tt-RU"/>
              </w:rPr>
              <w:t>Тема 28  Текст синтаксисы турында гомуми мәгълүмат</w:t>
            </w:r>
          </w:p>
          <w:p w14:paraId="3D36F6DD" w14:textId="77777777" w:rsidR="00B57E72" w:rsidRDefault="00B57E72" w:rsidP="00D427EA">
            <w:pPr>
              <w:pStyle w:val="a4"/>
              <w:jc w:val="both"/>
              <w:rPr>
                <w:sz w:val="22"/>
                <w:szCs w:val="22"/>
                <w:lang w:val="tt-RU"/>
              </w:rPr>
            </w:pPr>
            <w:r>
              <w:rPr>
                <w:sz w:val="22"/>
                <w:szCs w:val="22"/>
                <w:lang w:val="tt-RU"/>
              </w:rPr>
              <w:t>Пунктуация һәм сөйләм культурасы</w:t>
            </w:r>
          </w:p>
          <w:p w14:paraId="00A954A1" w14:textId="77777777" w:rsidR="00B57E72" w:rsidRPr="00D05A8A" w:rsidRDefault="00B57E72" w:rsidP="00D427EA">
            <w:pPr>
              <w:pStyle w:val="a4"/>
              <w:jc w:val="both"/>
            </w:pPr>
            <w:r w:rsidRPr="00DC6C0E">
              <w:rPr>
                <w:b/>
                <w:sz w:val="22"/>
                <w:szCs w:val="22"/>
                <w:lang w:val="tt-RU"/>
              </w:rPr>
              <w:t>Практик эш</w:t>
            </w:r>
          </w:p>
        </w:tc>
        <w:tc>
          <w:tcPr>
            <w:tcW w:w="4819" w:type="dxa"/>
            <w:tcBorders>
              <w:top w:val="single" w:sz="4" w:space="0" w:color="auto"/>
              <w:left w:val="single" w:sz="4" w:space="0" w:color="auto"/>
              <w:bottom w:val="single" w:sz="4" w:space="0" w:color="auto"/>
              <w:right w:val="single" w:sz="4" w:space="0" w:color="auto"/>
            </w:tcBorders>
          </w:tcPr>
          <w:p w14:paraId="7B205DE1" w14:textId="77777777" w:rsidR="00B57E72" w:rsidRPr="00FB49DE" w:rsidRDefault="00B57E72" w:rsidP="00D427EA">
            <w:pPr>
              <w:pStyle w:val="a4"/>
              <w:rPr>
                <w:sz w:val="22"/>
                <w:szCs w:val="22"/>
                <w:lang w:val="tt-RU"/>
              </w:rPr>
            </w:pPr>
            <w:r>
              <w:rPr>
                <w:sz w:val="22"/>
                <w:szCs w:val="22"/>
                <w:lang w:val="tt-RU"/>
              </w:rPr>
              <w:t>Текст. Аның төп билгеләре</w:t>
            </w:r>
            <w:r>
              <w:rPr>
                <w:noProof/>
                <w:sz w:val="22"/>
                <w:szCs w:val="22"/>
                <w:lang w:val="tt-RU"/>
              </w:rPr>
              <w:t xml:space="preserve"> –</w:t>
            </w:r>
            <w:r>
              <w:rPr>
                <w:sz w:val="22"/>
                <w:szCs w:val="22"/>
                <w:lang w:val="tt-RU"/>
              </w:rPr>
              <w:t xml:space="preserve"> тема һәм төп уй; фикер агылышы</w:t>
            </w:r>
            <w:r>
              <w:rPr>
                <w:noProof/>
                <w:sz w:val="22"/>
                <w:szCs w:val="22"/>
                <w:lang w:val="tt-RU"/>
              </w:rPr>
              <w:t xml:space="preserve"> – </w:t>
            </w:r>
            <w:r>
              <w:rPr>
                <w:sz w:val="22"/>
                <w:szCs w:val="22"/>
                <w:lang w:val="tt-RU"/>
              </w:rPr>
              <w:t xml:space="preserve">"сөйләм предметы" һәм "сөйләм яңалыгы" текстның абзацларга бүленеше һәм төзелеше (баш өлеше, урта өлеш, ахыргы өлеш); гади һәм катлаулы планнар; тексттагы җөмлә һәм абзацларның үзара бәйләнү ысуллары һәм чаралары. Туры сөйләм. Туры сөйләмнең төп үзенчәлекләре. Кыек сөйләмнең тел үзенчәлекләре. Чит сөйләмле текст турында төшенчә.     Тыныш билгеләре. Аларның язудагы роле. Тыныш билгеләрен төркемләү. Тыныш билгеләре һәм интонация. Аларның функцияләре. Тыныш билгеләрен кую кагыйдәләре. </w:t>
            </w:r>
          </w:p>
        </w:tc>
        <w:tc>
          <w:tcPr>
            <w:tcW w:w="851" w:type="dxa"/>
            <w:tcBorders>
              <w:top w:val="single" w:sz="4" w:space="0" w:color="auto"/>
              <w:left w:val="single" w:sz="4" w:space="0" w:color="auto"/>
              <w:bottom w:val="single" w:sz="4" w:space="0" w:color="auto"/>
              <w:right w:val="single" w:sz="4" w:space="0" w:color="auto"/>
            </w:tcBorders>
          </w:tcPr>
          <w:p w14:paraId="23BE8630" w14:textId="77777777" w:rsidR="00B57E72" w:rsidRDefault="00B57E72" w:rsidP="00D427EA">
            <w:pPr>
              <w:pStyle w:val="a4"/>
              <w:jc w:val="both"/>
              <w:rPr>
                <w:sz w:val="22"/>
                <w:szCs w:val="22"/>
                <w:lang w:val="tt-RU"/>
              </w:rPr>
            </w:pPr>
            <w:r>
              <w:rPr>
                <w:sz w:val="22"/>
                <w:szCs w:val="22"/>
                <w:lang w:val="tt-RU"/>
              </w:rPr>
              <w:t>2/66</w:t>
            </w:r>
          </w:p>
          <w:p w14:paraId="5F2EB1C8" w14:textId="77777777" w:rsidR="00B57E72" w:rsidRDefault="00B57E72" w:rsidP="00D427EA">
            <w:pPr>
              <w:rPr>
                <w:lang w:val="tt-RU"/>
              </w:rPr>
            </w:pPr>
          </w:p>
          <w:p w14:paraId="1D673766" w14:textId="77777777" w:rsidR="00B57E72" w:rsidRDefault="00B57E72" w:rsidP="00D427EA">
            <w:pPr>
              <w:rPr>
                <w:lang w:val="tt-RU"/>
              </w:rPr>
            </w:pPr>
          </w:p>
          <w:p w14:paraId="1BC5138E" w14:textId="77777777" w:rsidR="00B57E72" w:rsidRDefault="00B57E72" w:rsidP="00D427EA">
            <w:pPr>
              <w:rPr>
                <w:lang w:val="tt-RU"/>
              </w:rPr>
            </w:pPr>
          </w:p>
          <w:p w14:paraId="728BFDB5" w14:textId="77777777" w:rsidR="00B57E72" w:rsidRDefault="00B57E72" w:rsidP="00D427EA">
            <w:pPr>
              <w:rPr>
                <w:lang w:val="tt-RU"/>
              </w:rPr>
            </w:pPr>
          </w:p>
          <w:p w14:paraId="7F9101C2" w14:textId="77777777" w:rsidR="00B57E72" w:rsidRDefault="00B57E72" w:rsidP="00D427EA">
            <w:pPr>
              <w:rPr>
                <w:lang w:val="tt-RU"/>
              </w:rPr>
            </w:pPr>
          </w:p>
          <w:p w14:paraId="78FD7D2A" w14:textId="77777777" w:rsidR="00B57E72" w:rsidRDefault="00B57E72" w:rsidP="00D427EA">
            <w:pPr>
              <w:rPr>
                <w:lang w:val="tt-RU"/>
              </w:rPr>
            </w:pPr>
          </w:p>
          <w:p w14:paraId="2FB7A0AE" w14:textId="77777777" w:rsidR="00B57E72" w:rsidRDefault="00B57E72" w:rsidP="00D427EA">
            <w:pPr>
              <w:rPr>
                <w:lang w:val="tt-RU"/>
              </w:rPr>
            </w:pPr>
          </w:p>
          <w:p w14:paraId="329C06C2" w14:textId="77777777" w:rsidR="00B57E72" w:rsidRPr="00D05A8A" w:rsidRDefault="00B57E72" w:rsidP="00D427EA">
            <w:pPr>
              <w:pStyle w:val="a4"/>
              <w:jc w:val="both"/>
            </w:pPr>
          </w:p>
        </w:tc>
        <w:tc>
          <w:tcPr>
            <w:tcW w:w="850" w:type="dxa"/>
            <w:tcBorders>
              <w:top w:val="single" w:sz="4" w:space="0" w:color="auto"/>
              <w:left w:val="single" w:sz="4" w:space="0" w:color="auto"/>
              <w:bottom w:val="single" w:sz="4" w:space="0" w:color="auto"/>
              <w:right w:val="single" w:sz="4" w:space="0" w:color="auto"/>
            </w:tcBorders>
          </w:tcPr>
          <w:p w14:paraId="26BC0842" w14:textId="77777777" w:rsidR="00B57E72" w:rsidRPr="00A5177C" w:rsidRDefault="00B57E72" w:rsidP="00D427EA">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1695A645" w14:textId="71C81C2B" w:rsidR="00B57E72" w:rsidRDefault="00B57E72" w:rsidP="00D427EA">
            <w:pPr>
              <w:pStyle w:val="a4"/>
              <w:jc w:val="both"/>
            </w:pPr>
            <w:proofErr w:type="gramStart"/>
            <w:r>
              <w:t>ОК</w:t>
            </w:r>
            <w:proofErr w:type="gramEnd"/>
            <w:r>
              <w:t xml:space="preserve"> 0</w:t>
            </w:r>
            <w:r w:rsidR="00D427EA">
              <w:t>9</w:t>
            </w:r>
          </w:p>
        </w:tc>
      </w:tr>
      <w:tr w:rsidR="00B57E72" w14:paraId="59E7E664" w14:textId="77777777" w:rsidTr="00D427EA">
        <w:tc>
          <w:tcPr>
            <w:tcW w:w="2978" w:type="dxa"/>
            <w:tcBorders>
              <w:top w:val="single" w:sz="4" w:space="0" w:color="auto"/>
              <w:left w:val="single" w:sz="4" w:space="0" w:color="auto"/>
              <w:bottom w:val="single" w:sz="4" w:space="0" w:color="auto"/>
              <w:right w:val="single" w:sz="4" w:space="0" w:color="auto"/>
            </w:tcBorders>
          </w:tcPr>
          <w:p w14:paraId="6E548650" w14:textId="77777777" w:rsidR="00B57E72" w:rsidRDefault="00B57E72" w:rsidP="00D427EA">
            <w:pPr>
              <w:pStyle w:val="a4"/>
              <w:jc w:val="both"/>
              <w:rPr>
                <w:sz w:val="22"/>
                <w:szCs w:val="22"/>
                <w:lang w:val="tt-RU"/>
              </w:rPr>
            </w:pPr>
            <w:r>
              <w:rPr>
                <w:sz w:val="22"/>
                <w:szCs w:val="22"/>
                <w:lang w:val="tt-RU"/>
              </w:rPr>
              <w:t>Тема   29 Стилистика.</w:t>
            </w:r>
          </w:p>
          <w:p w14:paraId="3BB1A1E6" w14:textId="77777777" w:rsidR="00B57E72" w:rsidRPr="00294F68" w:rsidRDefault="00B57E72" w:rsidP="00D427EA">
            <w:pPr>
              <w:pStyle w:val="a4"/>
              <w:jc w:val="both"/>
            </w:pPr>
          </w:p>
        </w:tc>
        <w:tc>
          <w:tcPr>
            <w:tcW w:w="4819" w:type="dxa"/>
            <w:tcBorders>
              <w:top w:val="single" w:sz="4" w:space="0" w:color="auto"/>
              <w:left w:val="single" w:sz="4" w:space="0" w:color="auto"/>
              <w:bottom w:val="single" w:sz="4" w:space="0" w:color="auto"/>
              <w:right w:val="single" w:sz="4" w:space="0" w:color="auto"/>
            </w:tcBorders>
          </w:tcPr>
          <w:p w14:paraId="289CD1B1" w14:textId="77777777" w:rsidR="00B57E72" w:rsidRDefault="00B57E72" w:rsidP="00D427EA">
            <w:pPr>
              <w:pStyle w:val="a4"/>
              <w:rPr>
                <w:sz w:val="22"/>
                <w:szCs w:val="22"/>
                <w:lang w:val="tt-RU"/>
              </w:rPr>
            </w:pPr>
            <w:r>
              <w:rPr>
                <w:bCs/>
                <w:sz w:val="22"/>
                <w:szCs w:val="22"/>
                <w:lang w:val="tt-RU"/>
              </w:rPr>
              <w:t>Әдәби стиль төрләре.</w:t>
            </w:r>
            <w:r>
              <w:rPr>
                <w:sz w:val="22"/>
                <w:szCs w:val="22"/>
                <w:lang w:val="tt-RU"/>
              </w:rPr>
              <w:t xml:space="preserve"> Әдәби язма һәм сөйләмә тел, телләргә төп таләпләр Татар әдәби телнең функциональ стильләре. Матур әдәбият һәм эш кәгазьләре стильлəре - Татар әдәби телне функциональ стильләре.Фәнни һәм публицистик стильләре гариза язу, указ язу.</w:t>
            </w:r>
          </w:p>
          <w:p w14:paraId="232544AD" w14:textId="77777777" w:rsidR="00B57E72" w:rsidRPr="001263CE" w:rsidRDefault="00B57E72" w:rsidP="00D427EA">
            <w:pPr>
              <w:pStyle w:val="a4"/>
              <w:rPr>
                <w:b/>
                <w:lang w:val="tt-RU"/>
              </w:rPr>
            </w:pPr>
            <w:r>
              <w:rPr>
                <w:bCs/>
                <w:sz w:val="22"/>
                <w:szCs w:val="22"/>
                <w:lang w:val="tt-RU"/>
              </w:rPr>
              <w:t xml:space="preserve"> </w:t>
            </w:r>
            <w:proofErr w:type="spellStart"/>
            <w:r w:rsidRPr="000B6519">
              <w:rPr>
                <w:b/>
                <w:color w:val="FF0000"/>
                <w:sz w:val="20"/>
                <w:szCs w:val="20"/>
              </w:rPr>
              <w:t>Профессиональ-ориентир</w:t>
            </w:r>
            <w:r>
              <w:rPr>
                <w:b/>
                <w:color w:val="FF0000"/>
                <w:sz w:val="20"/>
                <w:szCs w:val="20"/>
              </w:rPr>
              <w:t>лашкан</w:t>
            </w:r>
            <w:proofErr w:type="spellEnd"/>
            <w:r>
              <w:rPr>
                <w:b/>
                <w:color w:val="FF0000"/>
                <w:sz w:val="20"/>
                <w:szCs w:val="20"/>
              </w:rPr>
              <w:t xml:space="preserve"> </w:t>
            </w:r>
            <w:proofErr w:type="spellStart"/>
            <w:r>
              <w:rPr>
                <w:b/>
                <w:color w:val="FF0000"/>
                <w:sz w:val="20"/>
                <w:szCs w:val="20"/>
              </w:rPr>
              <w:t>эчтэлек</w:t>
            </w:r>
            <w:proofErr w:type="spellEnd"/>
            <w:r>
              <w:rPr>
                <w:b/>
                <w:color w:val="FF0000"/>
                <w:sz w:val="20"/>
                <w:szCs w:val="20"/>
              </w:rPr>
              <w:t xml:space="preserve">: </w:t>
            </w:r>
            <w:r w:rsidRPr="00FB49DE">
              <w:rPr>
                <w:b/>
                <w:color w:val="FF0000"/>
                <w:sz w:val="22"/>
                <w:szCs w:val="22"/>
                <w:lang w:val="tt-RU"/>
              </w:rPr>
              <w:t>ф</w:t>
            </w:r>
            <w:r w:rsidRPr="00FB49DE">
              <w:rPr>
                <w:b/>
                <w:bCs/>
                <w:iCs/>
                <w:noProof/>
                <w:color w:val="FF0000"/>
                <w:sz w:val="22"/>
                <w:szCs w:val="22"/>
                <w:lang w:val="tt-RU"/>
              </w:rPr>
              <w:t>ә</w:t>
            </w:r>
            <w:r w:rsidRPr="00FB49DE">
              <w:rPr>
                <w:b/>
                <w:color w:val="FF0000"/>
                <w:sz w:val="22"/>
                <w:szCs w:val="22"/>
                <w:lang w:val="tt-RU"/>
              </w:rPr>
              <w:t>нни стильд</w:t>
            </w:r>
            <w:r w:rsidRPr="00FB49DE">
              <w:rPr>
                <w:b/>
                <w:bCs/>
                <w:iCs/>
                <w:noProof/>
                <w:color w:val="FF0000"/>
                <w:sz w:val="22"/>
                <w:szCs w:val="22"/>
                <w:lang w:val="tt-RU"/>
              </w:rPr>
              <w:t>ә</w:t>
            </w:r>
            <w:r w:rsidRPr="00FB49DE">
              <w:rPr>
                <w:b/>
                <w:color w:val="FF0000"/>
                <w:sz w:val="22"/>
                <w:szCs w:val="22"/>
                <w:lang w:val="tt-RU"/>
              </w:rPr>
              <w:t xml:space="preserve"> язылган h</w:t>
            </w:r>
            <w:r w:rsidRPr="00FB49DE">
              <w:rPr>
                <w:b/>
                <w:bCs/>
                <w:color w:val="FF0000"/>
                <w:sz w:val="22"/>
                <w:szCs w:val="22"/>
                <w:lang w:val="tt-RU"/>
              </w:rPr>
              <w:t>ө</w:t>
            </w:r>
            <w:r w:rsidRPr="00FB49DE">
              <w:rPr>
                <w:b/>
                <w:color w:val="FF0000"/>
                <w:sz w:val="22"/>
                <w:szCs w:val="22"/>
                <w:lang w:val="tt-RU"/>
              </w:rPr>
              <w:t>н</w:t>
            </w:r>
            <w:r w:rsidRPr="00FB49DE">
              <w:rPr>
                <w:b/>
                <w:bCs/>
                <w:iCs/>
                <w:noProof/>
                <w:color w:val="FF0000"/>
                <w:sz w:val="22"/>
                <w:szCs w:val="22"/>
                <w:lang w:val="tt-RU"/>
              </w:rPr>
              <w:t>ә</w:t>
            </w:r>
            <w:r w:rsidRPr="00FB49DE">
              <w:rPr>
                <w:b/>
                <w:color w:val="FF0000"/>
                <w:sz w:val="22"/>
                <w:szCs w:val="22"/>
                <w:lang w:val="tt-RU"/>
              </w:rPr>
              <w:t>ри текст бел</w:t>
            </w:r>
            <w:r w:rsidRPr="00FB49DE">
              <w:rPr>
                <w:b/>
                <w:bCs/>
                <w:iCs/>
                <w:noProof/>
                <w:color w:val="FF0000"/>
                <w:sz w:val="22"/>
                <w:szCs w:val="22"/>
                <w:lang w:val="tt-RU"/>
              </w:rPr>
              <w:t>ән</w:t>
            </w:r>
            <w:r w:rsidRPr="00FB49DE">
              <w:rPr>
                <w:b/>
                <w:bCs/>
                <w:color w:val="FF0000"/>
                <w:sz w:val="22"/>
                <w:szCs w:val="22"/>
                <w:lang w:val="tt-RU"/>
              </w:rPr>
              <w:t xml:space="preserve"> эшл</w:t>
            </w:r>
            <w:r w:rsidRPr="00FB49DE">
              <w:rPr>
                <w:b/>
                <w:bCs/>
                <w:iCs/>
                <w:noProof/>
                <w:color w:val="FF0000"/>
                <w:sz w:val="22"/>
                <w:szCs w:val="22"/>
                <w:lang w:val="tt-RU"/>
              </w:rPr>
              <w:t>ә</w:t>
            </w:r>
            <w:r w:rsidRPr="00FB49DE">
              <w:rPr>
                <w:b/>
                <w:bCs/>
                <w:color w:val="FF0000"/>
                <w:sz w:val="22"/>
                <w:szCs w:val="22"/>
                <w:lang w:val="tt-RU"/>
              </w:rPr>
              <w:t>ү</w:t>
            </w:r>
            <w:r w:rsidRPr="00FB49DE">
              <w:rPr>
                <w:b/>
                <w:color w:val="FF0000"/>
                <w:sz w:val="22"/>
                <w:szCs w:val="22"/>
                <w:lang w:val="tt-RU"/>
              </w:rPr>
              <w:t xml:space="preserve"> </w:t>
            </w:r>
          </w:p>
        </w:tc>
        <w:tc>
          <w:tcPr>
            <w:tcW w:w="851" w:type="dxa"/>
            <w:tcBorders>
              <w:top w:val="single" w:sz="4" w:space="0" w:color="auto"/>
              <w:left w:val="single" w:sz="4" w:space="0" w:color="auto"/>
              <w:bottom w:val="single" w:sz="4" w:space="0" w:color="auto"/>
              <w:right w:val="single" w:sz="4" w:space="0" w:color="auto"/>
            </w:tcBorders>
          </w:tcPr>
          <w:p w14:paraId="67C85E5D" w14:textId="77777777" w:rsidR="00B57E72" w:rsidRDefault="00B57E72" w:rsidP="00D427EA">
            <w:pPr>
              <w:pStyle w:val="a4"/>
              <w:jc w:val="both"/>
              <w:rPr>
                <w:sz w:val="22"/>
                <w:szCs w:val="22"/>
                <w:lang w:val="tt-RU"/>
              </w:rPr>
            </w:pPr>
            <w:r>
              <w:rPr>
                <w:sz w:val="22"/>
                <w:szCs w:val="22"/>
                <w:lang w:val="tt-RU"/>
              </w:rPr>
              <w:t>2/68</w:t>
            </w:r>
          </w:p>
          <w:p w14:paraId="0CD8F47F" w14:textId="77777777" w:rsidR="00B57E72" w:rsidRDefault="00B57E72" w:rsidP="00D427EA">
            <w:pPr>
              <w:pStyle w:val="a4"/>
              <w:jc w:val="both"/>
              <w:rPr>
                <w:sz w:val="22"/>
                <w:szCs w:val="22"/>
                <w:lang w:val="tt-RU"/>
              </w:rPr>
            </w:pPr>
          </w:p>
          <w:p w14:paraId="7A287663" w14:textId="77777777" w:rsidR="00B57E72" w:rsidRDefault="00B57E72" w:rsidP="00D427EA">
            <w:pPr>
              <w:pStyle w:val="a4"/>
              <w:jc w:val="both"/>
              <w:rPr>
                <w:sz w:val="22"/>
                <w:szCs w:val="22"/>
                <w:lang w:val="tt-RU"/>
              </w:rPr>
            </w:pPr>
          </w:p>
          <w:p w14:paraId="7D52B463" w14:textId="77777777" w:rsidR="00B57E72" w:rsidRDefault="00B57E72" w:rsidP="00D427EA">
            <w:pPr>
              <w:pStyle w:val="a4"/>
              <w:jc w:val="both"/>
              <w:rPr>
                <w:sz w:val="22"/>
                <w:szCs w:val="22"/>
                <w:lang w:val="tt-RU"/>
              </w:rPr>
            </w:pPr>
          </w:p>
          <w:p w14:paraId="68DF470D" w14:textId="77777777" w:rsidR="00B57E72" w:rsidRDefault="00B57E72" w:rsidP="00D427EA">
            <w:pPr>
              <w:pStyle w:val="a4"/>
              <w:jc w:val="both"/>
              <w:rPr>
                <w:sz w:val="22"/>
                <w:szCs w:val="22"/>
                <w:lang w:val="tt-RU"/>
              </w:rPr>
            </w:pPr>
          </w:p>
          <w:p w14:paraId="58B5BF1F" w14:textId="77777777" w:rsidR="00B57E72" w:rsidRDefault="00B57E72" w:rsidP="00D427EA">
            <w:pPr>
              <w:pStyle w:val="a4"/>
              <w:jc w:val="both"/>
              <w:rPr>
                <w:sz w:val="22"/>
                <w:szCs w:val="22"/>
                <w:lang w:val="tt-RU"/>
              </w:rPr>
            </w:pPr>
          </w:p>
          <w:p w14:paraId="4F71FCB3" w14:textId="77777777" w:rsidR="00B57E72" w:rsidRPr="004479BB" w:rsidRDefault="00B57E72" w:rsidP="00D427EA">
            <w:pPr>
              <w:pStyle w:val="a4"/>
              <w:jc w:val="both"/>
              <w:rPr>
                <w:lang w:val="tt-RU"/>
              </w:rPr>
            </w:pPr>
          </w:p>
        </w:tc>
        <w:tc>
          <w:tcPr>
            <w:tcW w:w="850" w:type="dxa"/>
            <w:tcBorders>
              <w:top w:val="single" w:sz="4" w:space="0" w:color="auto"/>
              <w:left w:val="single" w:sz="4" w:space="0" w:color="auto"/>
              <w:bottom w:val="single" w:sz="4" w:space="0" w:color="auto"/>
              <w:right w:val="single" w:sz="4" w:space="0" w:color="auto"/>
            </w:tcBorders>
          </w:tcPr>
          <w:p w14:paraId="62F84334" w14:textId="77777777" w:rsidR="00B57E72" w:rsidRPr="00A5177C" w:rsidRDefault="00B57E72" w:rsidP="00D427EA">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69371C79" w14:textId="48095937" w:rsidR="00B57E72" w:rsidRDefault="00B57E72" w:rsidP="00D427EA">
            <w:pPr>
              <w:pStyle w:val="a4"/>
              <w:jc w:val="both"/>
            </w:pPr>
            <w:proofErr w:type="gramStart"/>
            <w:r>
              <w:t>ОК</w:t>
            </w:r>
            <w:proofErr w:type="gramEnd"/>
            <w:r>
              <w:t xml:space="preserve"> 0</w:t>
            </w:r>
            <w:r w:rsidR="00D427EA">
              <w:t>9</w:t>
            </w:r>
          </w:p>
          <w:p w14:paraId="024C2E18" w14:textId="77777777" w:rsidR="00B57E72" w:rsidRPr="00C04C9A" w:rsidRDefault="00B57E72" w:rsidP="00D427EA"/>
          <w:p w14:paraId="3F9103EB" w14:textId="77777777" w:rsidR="00B57E72" w:rsidRPr="00C04C9A" w:rsidRDefault="00B57E72" w:rsidP="00D427EA"/>
          <w:p w14:paraId="395026DD" w14:textId="77777777" w:rsidR="00B57E72" w:rsidRPr="00C04C9A" w:rsidRDefault="00B57E72" w:rsidP="00D427EA"/>
          <w:p w14:paraId="52EFCA9E" w14:textId="77777777" w:rsidR="00B57E72" w:rsidRDefault="00B57E72" w:rsidP="00D427EA"/>
          <w:p w14:paraId="543D0389" w14:textId="77777777" w:rsidR="00B57E72" w:rsidRDefault="00B57E72" w:rsidP="00D427EA"/>
          <w:p w14:paraId="43BD8D70" w14:textId="61F019B3" w:rsidR="00B57E72" w:rsidRPr="00C04C9A" w:rsidRDefault="00B57E72" w:rsidP="00D427EA">
            <w:r w:rsidRPr="00C04C9A">
              <w:rPr>
                <w:color w:val="FF0000"/>
                <w:lang w:val="tt-RU"/>
              </w:rPr>
              <w:t xml:space="preserve">ПК </w:t>
            </w:r>
            <w:r>
              <w:rPr>
                <w:color w:val="FF0000"/>
                <w:lang w:val="tt-RU"/>
              </w:rPr>
              <w:t>1.10</w:t>
            </w:r>
          </w:p>
        </w:tc>
      </w:tr>
      <w:tr w:rsidR="00B57E72" w14:paraId="07FD1EDE" w14:textId="77777777" w:rsidTr="00D427EA">
        <w:tc>
          <w:tcPr>
            <w:tcW w:w="2978" w:type="dxa"/>
            <w:tcBorders>
              <w:top w:val="single" w:sz="4" w:space="0" w:color="auto"/>
              <w:left w:val="single" w:sz="4" w:space="0" w:color="auto"/>
              <w:bottom w:val="single" w:sz="4" w:space="0" w:color="auto"/>
              <w:right w:val="single" w:sz="4" w:space="0" w:color="auto"/>
            </w:tcBorders>
          </w:tcPr>
          <w:p w14:paraId="307E68F7" w14:textId="77777777" w:rsidR="00B57E72" w:rsidRPr="00BC10C1" w:rsidRDefault="00B57E72" w:rsidP="00D427EA">
            <w:pPr>
              <w:jc w:val="center"/>
              <w:rPr>
                <w:b/>
                <w:color w:val="FF0000"/>
                <w:sz w:val="20"/>
                <w:szCs w:val="20"/>
              </w:rPr>
            </w:pPr>
            <w:proofErr w:type="spellStart"/>
            <w:r>
              <w:rPr>
                <w:b/>
                <w:color w:val="FF0000"/>
                <w:sz w:val="20"/>
                <w:szCs w:val="20"/>
              </w:rPr>
              <w:t>Гамэли</w:t>
            </w:r>
            <w:proofErr w:type="spellEnd"/>
            <w:r w:rsidRPr="00BC10C1">
              <w:rPr>
                <w:b/>
                <w:color w:val="FF0000"/>
                <w:sz w:val="20"/>
                <w:szCs w:val="20"/>
              </w:rPr>
              <w:t xml:space="preserve"> модуль</w:t>
            </w:r>
          </w:p>
          <w:p w14:paraId="7C8D8F03" w14:textId="77777777" w:rsidR="00B57E72" w:rsidRDefault="00B57E72" w:rsidP="00D427EA">
            <w:pPr>
              <w:pStyle w:val="a4"/>
              <w:jc w:val="both"/>
              <w:rPr>
                <w:sz w:val="22"/>
                <w:szCs w:val="22"/>
                <w:lang w:val="tt-RU"/>
              </w:rPr>
            </w:pPr>
            <w:r>
              <w:rPr>
                <w:b/>
                <w:color w:val="FF0000"/>
                <w:sz w:val="20"/>
                <w:szCs w:val="20"/>
              </w:rPr>
              <w:t>Тема 31</w:t>
            </w:r>
            <w:r w:rsidRPr="00BC10C1">
              <w:rPr>
                <w:b/>
                <w:color w:val="FF0000"/>
                <w:sz w:val="20"/>
                <w:szCs w:val="20"/>
              </w:rPr>
              <w:t xml:space="preserve"> </w:t>
            </w:r>
            <w:proofErr w:type="spellStart"/>
            <w:r>
              <w:rPr>
                <w:b/>
                <w:color w:val="FF0000"/>
                <w:sz w:val="20"/>
                <w:szCs w:val="20"/>
              </w:rPr>
              <w:t>Профессиональ</w:t>
            </w:r>
            <w:proofErr w:type="spellEnd"/>
            <w:r>
              <w:rPr>
                <w:b/>
                <w:color w:val="FF0000"/>
                <w:sz w:val="20"/>
                <w:szCs w:val="20"/>
              </w:rPr>
              <w:t xml:space="preserve"> </w:t>
            </w:r>
            <w:proofErr w:type="spellStart"/>
            <w:r>
              <w:rPr>
                <w:b/>
                <w:color w:val="FF0000"/>
                <w:sz w:val="20"/>
                <w:szCs w:val="20"/>
              </w:rPr>
              <w:t>аралашу</w:t>
            </w:r>
            <w:proofErr w:type="spellEnd"/>
            <w:r>
              <w:rPr>
                <w:b/>
                <w:color w:val="FF0000"/>
                <w:sz w:val="20"/>
                <w:szCs w:val="20"/>
              </w:rPr>
              <w:t xml:space="preserve"> </w:t>
            </w:r>
            <w:proofErr w:type="spellStart"/>
            <w:r>
              <w:rPr>
                <w:b/>
                <w:color w:val="FF0000"/>
                <w:sz w:val="20"/>
                <w:szCs w:val="20"/>
              </w:rPr>
              <w:t>чарасы</w:t>
            </w:r>
            <w:proofErr w:type="spellEnd"/>
            <w:r>
              <w:rPr>
                <w:b/>
                <w:color w:val="FF0000"/>
                <w:sz w:val="20"/>
                <w:szCs w:val="20"/>
              </w:rPr>
              <w:t xml:space="preserve"> </w:t>
            </w:r>
            <w:proofErr w:type="spellStart"/>
            <w:r>
              <w:rPr>
                <w:b/>
                <w:color w:val="FF0000"/>
                <w:sz w:val="20"/>
                <w:szCs w:val="20"/>
              </w:rPr>
              <w:t>буларак</w:t>
            </w:r>
            <w:proofErr w:type="spellEnd"/>
            <w:r>
              <w:rPr>
                <w:b/>
                <w:color w:val="FF0000"/>
                <w:sz w:val="20"/>
                <w:szCs w:val="20"/>
              </w:rPr>
              <w:t xml:space="preserve"> тел</w:t>
            </w:r>
          </w:p>
        </w:tc>
        <w:tc>
          <w:tcPr>
            <w:tcW w:w="4819" w:type="dxa"/>
            <w:tcBorders>
              <w:top w:val="single" w:sz="4" w:space="0" w:color="auto"/>
              <w:left w:val="single" w:sz="4" w:space="0" w:color="auto"/>
              <w:bottom w:val="single" w:sz="4" w:space="0" w:color="auto"/>
              <w:right w:val="single" w:sz="4" w:space="0" w:color="auto"/>
            </w:tcBorders>
          </w:tcPr>
          <w:p w14:paraId="5DB46AA3" w14:textId="77777777" w:rsidR="00B57E72" w:rsidRDefault="00B57E72" w:rsidP="00D427EA">
            <w:pPr>
              <w:rPr>
                <w:color w:val="FF0000"/>
                <w:sz w:val="20"/>
                <w:szCs w:val="20"/>
              </w:rPr>
            </w:pPr>
            <w:r w:rsidRPr="00BC10C1">
              <w:rPr>
                <w:color w:val="FF0000"/>
                <w:sz w:val="20"/>
                <w:szCs w:val="20"/>
              </w:rPr>
              <w:tab/>
            </w:r>
            <w:proofErr w:type="spellStart"/>
            <w:r w:rsidRPr="000B6519">
              <w:rPr>
                <w:b/>
                <w:color w:val="FF0000"/>
                <w:sz w:val="20"/>
                <w:szCs w:val="20"/>
              </w:rPr>
              <w:t>Профессиональ-ориентир</w:t>
            </w:r>
            <w:r>
              <w:rPr>
                <w:b/>
                <w:color w:val="FF0000"/>
                <w:sz w:val="20"/>
                <w:szCs w:val="20"/>
              </w:rPr>
              <w:t>лашкан</w:t>
            </w:r>
            <w:proofErr w:type="spellEnd"/>
            <w:r>
              <w:rPr>
                <w:b/>
                <w:color w:val="FF0000"/>
                <w:sz w:val="20"/>
                <w:szCs w:val="20"/>
              </w:rPr>
              <w:t xml:space="preserve"> </w:t>
            </w:r>
            <w:proofErr w:type="spellStart"/>
            <w:r>
              <w:rPr>
                <w:b/>
                <w:color w:val="FF0000"/>
                <w:sz w:val="20"/>
                <w:szCs w:val="20"/>
              </w:rPr>
              <w:t>эчтэлек</w:t>
            </w:r>
            <w:proofErr w:type="gramStart"/>
            <w:r>
              <w:rPr>
                <w:b/>
                <w:color w:val="FF0000"/>
                <w:sz w:val="20"/>
                <w:szCs w:val="20"/>
              </w:rPr>
              <w:t>:П</w:t>
            </w:r>
            <w:proofErr w:type="gramEnd"/>
            <w:r>
              <w:rPr>
                <w:b/>
                <w:color w:val="FF0000"/>
                <w:sz w:val="20"/>
                <w:szCs w:val="20"/>
              </w:rPr>
              <w:t>рофессиональ</w:t>
            </w:r>
            <w:proofErr w:type="spellEnd"/>
            <w:r>
              <w:rPr>
                <w:b/>
                <w:color w:val="FF0000"/>
                <w:sz w:val="20"/>
                <w:szCs w:val="20"/>
              </w:rPr>
              <w:t xml:space="preserve"> </w:t>
            </w:r>
            <w:proofErr w:type="spellStart"/>
            <w:r>
              <w:rPr>
                <w:b/>
                <w:color w:val="FF0000"/>
                <w:sz w:val="20"/>
                <w:szCs w:val="20"/>
              </w:rPr>
              <w:t>аралашу</w:t>
            </w:r>
            <w:proofErr w:type="spellEnd"/>
            <w:r>
              <w:rPr>
                <w:b/>
                <w:color w:val="FF0000"/>
                <w:sz w:val="20"/>
                <w:szCs w:val="20"/>
              </w:rPr>
              <w:t xml:space="preserve"> </w:t>
            </w:r>
            <w:proofErr w:type="spellStart"/>
            <w:r>
              <w:rPr>
                <w:b/>
                <w:color w:val="FF0000"/>
                <w:sz w:val="20"/>
                <w:szCs w:val="20"/>
              </w:rPr>
              <w:t>чарасы</w:t>
            </w:r>
            <w:proofErr w:type="spellEnd"/>
            <w:r>
              <w:rPr>
                <w:b/>
                <w:color w:val="FF0000"/>
                <w:sz w:val="20"/>
                <w:szCs w:val="20"/>
              </w:rPr>
              <w:t xml:space="preserve"> </w:t>
            </w:r>
            <w:proofErr w:type="spellStart"/>
            <w:r>
              <w:rPr>
                <w:b/>
                <w:color w:val="FF0000"/>
                <w:sz w:val="20"/>
                <w:szCs w:val="20"/>
              </w:rPr>
              <w:t>буларак</w:t>
            </w:r>
            <w:proofErr w:type="spellEnd"/>
            <w:r>
              <w:rPr>
                <w:b/>
                <w:color w:val="FF0000"/>
                <w:sz w:val="20"/>
                <w:szCs w:val="20"/>
              </w:rPr>
              <w:t xml:space="preserve"> тел</w:t>
            </w:r>
            <w:r>
              <w:rPr>
                <w:color w:val="FF0000"/>
                <w:sz w:val="20"/>
                <w:szCs w:val="20"/>
              </w:rPr>
              <w:tab/>
              <w:t xml:space="preserve">Практик </w:t>
            </w:r>
            <w:proofErr w:type="spellStart"/>
            <w:r>
              <w:rPr>
                <w:color w:val="FF0000"/>
                <w:sz w:val="20"/>
                <w:szCs w:val="20"/>
              </w:rPr>
              <w:t>бирем</w:t>
            </w:r>
            <w:proofErr w:type="spellEnd"/>
            <w:r>
              <w:rPr>
                <w:color w:val="FF0000"/>
                <w:sz w:val="20"/>
                <w:szCs w:val="20"/>
              </w:rPr>
              <w:t xml:space="preserve">. Терминология, </w:t>
            </w:r>
            <w:proofErr w:type="spellStart"/>
            <w:r w:rsidRPr="00BC10C1">
              <w:rPr>
                <w:color w:val="FF0000"/>
                <w:sz w:val="20"/>
                <w:szCs w:val="20"/>
              </w:rPr>
              <w:t>профессиональ</w:t>
            </w:r>
            <w:proofErr w:type="spellEnd"/>
            <w:r w:rsidRPr="00BC10C1">
              <w:rPr>
                <w:color w:val="FF0000"/>
                <w:sz w:val="20"/>
                <w:szCs w:val="20"/>
              </w:rPr>
              <w:t xml:space="preserve"> лексика. </w:t>
            </w:r>
            <w:proofErr w:type="spellStart"/>
            <w:r>
              <w:rPr>
                <w:color w:val="FF0000"/>
                <w:sz w:val="20"/>
                <w:szCs w:val="20"/>
              </w:rPr>
              <w:t>Белгечлек</w:t>
            </w:r>
            <w:proofErr w:type="spellEnd"/>
            <w:r>
              <w:rPr>
                <w:color w:val="FF0000"/>
                <w:sz w:val="20"/>
                <w:szCs w:val="20"/>
              </w:rPr>
              <w:t xml:space="preserve"> </w:t>
            </w:r>
            <w:proofErr w:type="gramStart"/>
            <w:r>
              <w:rPr>
                <w:color w:val="FF0000"/>
                <w:sz w:val="20"/>
                <w:szCs w:val="20"/>
              </w:rPr>
              <w:t>теле</w:t>
            </w:r>
            <w:proofErr w:type="gramEnd"/>
            <w:r w:rsidRPr="00BC10C1">
              <w:rPr>
                <w:color w:val="FF0000"/>
                <w:sz w:val="20"/>
                <w:szCs w:val="20"/>
              </w:rPr>
              <w:t xml:space="preserve">. </w:t>
            </w:r>
            <w:proofErr w:type="spellStart"/>
            <w:r>
              <w:rPr>
                <w:color w:val="FF0000"/>
                <w:sz w:val="20"/>
                <w:szCs w:val="20"/>
              </w:rPr>
              <w:t>Сузлеклэр</w:t>
            </w:r>
            <w:proofErr w:type="spellEnd"/>
            <w:r>
              <w:rPr>
                <w:color w:val="FF0000"/>
                <w:sz w:val="20"/>
                <w:szCs w:val="20"/>
              </w:rPr>
              <w:t xml:space="preserve"> </w:t>
            </w:r>
            <w:proofErr w:type="spellStart"/>
            <w:r>
              <w:rPr>
                <w:color w:val="FF0000"/>
                <w:sz w:val="20"/>
                <w:szCs w:val="20"/>
              </w:rPr>
              <w:t>белэн</w:t>
            </w:r>
            <w:proofErr w:type="spellEnd"/>
            <w:r>
              <w:rPr>
                <w:color w:val="FF0000"/>
                <w:sz w:val="20"/>
                <w:szCs w:val="20"/>
              </w:rPr>
              <w:t xml:space="preserve"> </w:t>
            </w:r>
            <w:proofErr w:type="spellStart"/>
            <w:r>
              <w:rPr>
                <w:color w:val="FF0000"/>
                <w:sz w:val="20"/>
                <w:szCs w:val="20"/>
              </w:rPr>
              <w:t>эш</w:t>
            </w:r>
            <w:proofErr w:type="spellEnd"/>
          </w:p>
          <w:p w14:paraId="6D3D43A5" w14:textId="77777777" w:rsidR="00B57E72" w:rsidRPr="00B57E72" w:rsidRDefault="00B57E72" w:rsidP="00B57E72">
            <w:pPr>
              <w:autoSpaceDE w:val="0"/>
              <w:autoSpaceDN w:val="0"/>
              <w:adjustRightInd w:val="0"/>
              <w:rPr>
                <w:color w:val="FF0000"/>
                <w:sz w:val="22"/>
                <w:szCs w:val="22"/>
              </w:rPr>
            </w:pPr>
            <w:proofErr w:type="spellStart"/>
            <w:r>
              <w:rPr>
                <w:color w:val="FF0000"/>
                <w:sz w:val="20"/>
                <w:szCs w:val="20"/>
              </w:rPr>
              <w:t>Жомлэлэр</w:t>
            </w:r>
            <w:proofErr w:type="spellEnd"/>
            <w:r>
              <w:rPr>
                <w:color w:val="FF0000"/>
                <w:sz w:val="20"/>
                <w:szCs w:val="20"/>
              </w:rPr>
              <w:t xml:space="preserve"> </w:t>
            </w:r>
            <w:proofErr w:type="spellStart"/>
            <w:r>
              <w:rPr>
                <w:color w:val="FF0000"/>
                <w:sz w:val="20"/>
                <w:szCs w:val="20"/>
              </w:rPr>
              <w:t>тозу</w:t>
            </w:r>
            <w:proofErr w:type="spellEnd"/>
            <w:r>
              <w:rPr>
                <w:color w:val="FF0000"/>
                <w:sz w:val="20"/>
                <w:szCs w:val="20"/>
              </w:rPr>
              <w:t xml:space="preserve">, </w:t>
            </w:r>
            <w:proofErr w:type="spellStart"/>
            <w:r>
              <w:rPr>
                <w:color w:val="FF0000"/>
                <w:sz w:val="20"/>
                <w:szCs w:val="20"/>
              </w:rPr>
              <w:t>синтаксик</w:t>
            </w:r>
            <w:proofErr w:type="spellEnd"/>
            <w:r>
              <w:rPr>
                <w:color w:val="FF0000"/>
                <w:sz w:val="20"/>
                <w:szCs w:val="20"/>
              </w:rPr>
              <w:t xml:space="preserve"> анализ </w:t>
            </w:r>
            <w:proofErr w:type="spellStart"/>
            <w:r>
              <w:rPr>
                <w:color w:val="FF0000"/>
                <w:sz w:val="20"/>
                <w:szCs w:val="20"/>
              </w:rPr>
              <w:t>ясау</w:t>
            </w:r>
            <w:proofErr w:type="spellEnd"/>
            <w:r>
              <w:rPr>
                <w:color w:val="FF0000"/>
                <w:sz w:val="20"/>
                <w:szCs w:val="20"/>
              </w:rPr>
              <w:t xml:space="preserve"> </w:t>
            </w:r>
            <w:r w:rsidRPr="00B57E72">
              <w:rPr>
                <w:color w:val="FF0000"/>
                <w:sz w:val="22"/>
                <w:szCs w:val="22"/>
              </w:rPr>
              <w:t>ПК 1.10. Осуществлять оформление первичной документации по подготовке к эксплуатации и эксплуатации сельскохозяйственной техники и оборудования, готовить предложения по повышению эффективности ее использования в организации.</w:t>
            </w:r>
          </w:p>
          <w:p w14:paraId="6D6BD57D" w14:textId="7FF821FF" w:rsidR="00B57E72" w:rsidRPr="00B57E72" w:rsidRDefault="00B57E72" w:rsidP="00D427EA">
            <w:pPr>
              <w:pStyle w:val="a4"/>
              <w:rPr>
                <w:bCs/>
                <w:sz w:val="22"/>
                <w:szCs w:val="22"/>
              </w:rPr>
            </w:pPr>
          </w:p>
        </w:tc>
        <w:tc>
          <w:tcPr>
            <w:tcW w:w="851" w:type="dxa"/>
            <w:tcBorders>
              <w:top w:val="single" w:sz="4" w:space="0" w:color="auto"/>
              <w:left w:val="single" w:sz="4" w:space="0" w:color="auto"/>
              <w:bottom w:val="single" w:sz="4" w:space="0" w:color="auto"/>
              <w:right w:val="single" w:sz="4" w:space="0" w:color="auto"/>
            </w:tcBorders>
          </w:tcPr>
          <w:p w14:paraId="5CEA1A4A" w14:textId="4263B6AF" w:rsidR="00B57E72" w:rsidRDefault="00B57E72" w:rsidP="00D427EA">
            <w:pPr>
              <w:pStyle w:val="a4"/>
              <w:jc w:val="both"/>
              <w:rPr>
                <w:sz w:val="22"/>
                <w:szCs w:val="22"/>
                <w:lang w:val="tt-RU"/>
              </w:rPr>
            </w:pPr>
            <w:r>
              <w:rPr>
                <w:sz w:val="22"/>
                <w:szCs w:val="22"/>
                <w:lang w:val="tt-RU"/>
              </w:rPr>
              <w:t>8/76</w:t>
            </w:r>
          </w:p>
        </w:tc>
        <w:tc>
          <w:tcPr>
            <w:tcW w:w="850" w:type="dxa"/>
            <w:tcBorders>
              <w:top w:val="single" w:sz="4" w:space="0" w:color="auto"/>
              <w:left w:val="single" w:sz="4" w:space="0" w:color="auto"/>
              <w:bottom w:val="single" w:sz="4" w:space="0" w:color="auto"/>
              <w:right w:val="single" w:sz="4" w:space="0" w:color="auto"/>
            </w:tcBorders>
          </w:tcPr>
          <w:p w14:paraId="1BFF68B8" w14:textId="77777777" w:rsidR="00B57E72" w:rsidRDefault="00B57E72" w:rsidP="00D427EA">
            <w:pPr>
              <w:pStyle w:val="a4"/>
              <w:jc w:val="both"/>
              <w:rPr>
                <w:sz w:val="22"/>
                <w:szCs w:val="22"/>
                <w:lang w:val="tt-RU"/>
              </w:rPr>
            </w:pPr>
            <w:r>
              <w:rPr>
                <w:sz w:val="22"/>
                <w:szCs w:val="22"/>
                <w:lang w:val="tt-RU"/>
              </w:rPr>
              <w:t>3</w:t>
            </w:r>
          </w:p>
        </w:tc>
        <w:tc>
          <w:tcPr>
            <w:tcW w:w="1843" w:type="dxa"/>
            <w:tcBorders>
              <w:top w:val="single" w:sz="4" w:space="0" w:color="auto"/>
              <w:left w:val="single" w:sz="4" w:space="0" w:color="auto"/>
              <w:bottom w:val="single" w:sz="4" w:space="0" w:color="auto"/>
              <w:right w:val="single" w:sz="4" w:space="0" w:color="auto"/>
            </w:tcBorders>
          </w:tcPr>
          <w:p w14:paraId="30611A89" w14:textId="6DF880BB" w:rsidR="00B57E72" w:rsidRDefault="00B57E72" w:rsidP="00D427EA">
            <w:pPr>
              <w:pStyle w:val="a4"/>
              <w:jc w:val="both"/>
            </w:pPr>
            <w:proofErr w:type="gramStart"/>
            <w:r>
              <w:t>ОК</w:t>
            </w:r>
            <w:proofErr w:type="gramEnd"/>
            <w:r>
              <w:t xml:space="preserve"> 0</w:t>
            </w:r>
            <w:r w:rsidR="00D427EA">
              <w:t>6</w:t>
            </w:r>
          </w:p>
          <w:p w14:paraId="1843BC62" w14:textId="5A0491E1" w:rsidR="00B57E72" w:rsidRDefault="00B57E72" w:rsidP="00D427EA">
            <w:pPr>
              <w:pStyle w:val="a4"/>
              <w:jc w:val="both"/>
            </w:pPr>
            <w:proofErr w:type="gramStart"/>
            <w:r>
              <w:t>ОК</w:t>
            </w:r>
            <w:proofErr w:type="gramEnd"/>
            <w:r>
              <w:t xml:space="preserve"> 0</w:t>
            </w:r>
            <w:r w:rsidR="00D427EA">
              <w:t>9</w:t>
            </w:r>
          </w:p>
          <w:p w14:paraId="799EC16E" w14:textId="77777777" w:rsidR="00B57E72" w:rsidRDefault="00B57E72" w:rsidP="00D427EA"/>
          <w:p w14:paraId="5A6FA440" w14:textId="5D268603" w:rsidR="00B57E72" w:rsidRPr="00C04C9A" w:rsidRDefault="00B57E72" w:rsidP="00B57E72">
            <w:r w:rsidRPr="00C04C9A">
              <w:rPr>
                <w:color w:val="FF0000"/>
                <w:lang w:val="tt-RU"/>
              </w:rPr>
              <w:t xml:space="preserve">ПК </w:t>
            </w:r>
            <w:r>
              <w:rPr>
                <w:color w:val="FF0000"/>
                <w:lang w:val="tt-RU"/>
              </w:rPr>
              <w:t>1.10</w:t>
            </w:r>
          </w:p>
        </w:tc>
      </w:tr>
      <w:tr w:rsidR="00B57E72" w14:paraId="2DD40ED7" w14:textId="77777777" w:rsidTr="00D427EA">
        <w:tc>
          <w:tcPr>
            <w:tcW w:w="2978" w:type="dxa"/>
            <w:tcBorders>
              <w:top w:val="single" w:sz="4" w:space="0" w:color="auto"/>
              <w:left w:val="single" w:sz="4" w:space="0" w:color="auto"/>
              <w:bottom w:val="single" w:sz="4" w:space="0" w:color="auto"/>
              <w:right w:val="single" w:sz="4" w:space="0" w:color="auto"/>
            </w:tcBorders>
          </w:tcPr>
          <w:p w14:paraId="1495E88B" w14:textId="77777777" w:rsidR="00B57E72" w:rsidRDefault="00B57E72" w:rsidP="00D427EA">
            <w:pPr>
              <w:pStyle w:val="a4"/>
              <w:jc w:val="both"/>
              <w:rPr>
                <w:sz w:val="22"/>
                <w:szCs w:val="22"/>
                <w:lang w:val="tt-RU"/>
              </w:rPr>
            </w:pPr>
            <w:r>
              <w:rPr>
                <w:sz w:val="22"/>
                <w:szCs w:val="22"/>
                <w:lang w:val="tt-RU"/>
              </w:rPr>
              <w:t>Тема 32  Йомгаклау дәресе. Зачет.</w:t>
            </w:r>
          </w:p>
        </w:tc>
        <w:tc>
          <w:tcPr>
            <w:tcW w:w="4819" w:type="dxa"/>
            <w:tcBorders>
              <w:top w:val="single" w:sz="4" w:space="0" w:color="auto"/>
              <w:left w:val="single" w:sz="4" w:space="0" w:color="auto"/>
              <w:bottom w:val="single" w:sz="4" w:space="0" w:color="auto"/>
              <w:right w:val="single" w:sz="4" w:space="0" w:color="auto"/>
            </w:tcBorders>
          </w:tcPr>
          <w:p w14:paraId="5606D152" w14:textId="77777777" w:rsidR="00B57E72" w:rsidRDefault="00B57E72" w:rsidP="00D427EA">
            <w:pPr>
              <w:pStyle w:val="a4"/>
              <w:rPr>
                <w:bCs/>
                <w:sz w:val="22"/>
                <w:szCs w:val="22"/>
                <w:lang w:val="tt-RU"/>
              </w:rPr>
            </w:pPr>
            <w:r>
              <w:rPr>
                <w:bCs/>
                <w:sz w:val="22"/>
                <w:szCs w:val="22"/>
                <w:lang w:val="tt-RU"/>
              </w:rPr>
              <w:t>Алган белемнәрне ныгыту, камилләшлерү.</w:t>
            </w:r>
          </w:p>
        </w:tc>
        <w:tc>
          <w:tcPr>
            <w:tcW w:w="851" w:type="dxa"/>
            <w:tcBorders>
              <w:top w:val="single" w:sz="4" w:space="0" w:color="auto"/>
              <w:left w:val="single" w:sz="4" w:space="0" w:color="auto"/>
              <w:bottom w:val="single" w:sz="4" w:space="0" w:color="auto"/>
              <w:right w:val="single" w:sz="4" w:space="0" w:color="auto"/>
            </w:tcBorders>
          </w:tcPr>
          <w:p w14:paraId="5E9912CD" w14:textId="78B54A3B" w:rsidR="00B57E72" w:rsidRDefault="00B57E72" w:rsidP="00D427EA">
            <w:pPr>
              <w:pStyle w:val="a4"/>
              <w:jc w:val="both"/>
              <w:rPr>
                <w:sz w:val="22"/>
                <w:szCs w:val="22"/>
                <w:lang w:val="tt-RU"/>
              </w:rPr>
            </w:pPr>
            <w:r>
              <w:rPr>
                <w:sz w:val="22"/>
                <w:szCs w:val="22"/>
                <w:lang w:val="tt-RU"/>
              </w:rPr>
              <w:t>2/78</w:t>
            </w:r>
          </w:p>
        </w:tc>
        <w:tc>
          <w:tcPr>
            <w:tcW w:w="850" w:type="dxa"/>
            <w:tcBorders>
              <w:top w:val="single" w:sz="4" w:space="0" w:color="auto"/>
              <w:left w:val="single" w:sz="4" w:space="0" w:color="auto"/>
              <w:bottom w:val="single" w:sz="4" w:space="0" w:color="auto"/>
              <w:right w:val="single" w:sz="4" w:space="0" w:color="auto"/>
            </w:tcBorders>
          </w:tcPr>
          <w:p w14:paraId="31731E69" w14:textId="77777777" w:rsidR="00B57E72" w:rsidRDefault="00B57E72" w:rsidP="00D427EA">
            <w:pPr>
              <w:pStyle w:val="a4"/>
              <w:jc w:val="both"/>
              <w:rPr>
                <w:sz w:val="22"/>
                <w:szCs w:val="22"/>
                <w:lang w:val="tt-RU"/>
              </w:rPr>
            </w:pPr>
          </w:p>
        </w:tc>
        <w:tc>
          <w:tcPr>
            <w:tcW w:w="1843" w:type="dxa"/>
            <w:tcBorders>
              <w:top w:val="single" w:sz="4" w:space="0" w:color="auto"/>
              <w:left w:val="single" w:sz="4" w:space="0" w:color="auto"/>
              <w:bottom w:val="single" w:sz="4" w:space="0" w:color="auto"/>
              <w:right w:val="single" w:sz="4" w:space="0" w:color="auto"/>
            </w:tcBorders>
          </w:tcPr>
          <w:p w14:paraId="2862771D" w14:textId="20368571" w:rsidR="00B57E72" w:rsidRDefault="00B57E72" w:rsidP="00D427EA">
            <w:pPr>
              <w:pStyle w:val="a4"/>
              <w:jc w:val="both"/>
            </w:pPr>
            <w:proofErr w:type="gramStart"/>
            <w:r>
              <w:t>ОК</w:t>
            </w:r>
            <w:proofErr w:type="gramEnd"/>
            <w:r>
              <w:t xml:space="preserve"> 0</w:t>
            </w:r>
            <w:r w:rsidR="00D427EA">
              <w:t>6</w:t>
            </w:r>
          </w:p>
          <w:p w14:paraId="64806C9F" w14:textId="20E4D43C" w:rsidR="00B57E72" w:rsidRDefault="00B57E72" w:rsidP="00D427EA">
            <w:pPr>
              <w:pStyle w:val="a4"/>
              <w:jc w:val="both"/>
            </w:pPr>
            <w:proofErr w:type="gramStart"/>
            <w:r>
              <w:t>ОК</w:t>
            </w:r>
            <w:proofErr w:type="gramEnd"/>
            <w:r>
              <w:t xml:space="preserve"> 0</w:t>
            </w:r>
            <w:r w:rsidR="00D427EA">
              <w:t>9</w:t>
            </w:r>
          </w:p>
        </w:tc>
      </w:tr>
      <w:tr w:rsidR="00B57E72" w14:paraId="1945CC78" w14:textId="77777777" w:rsidTr="00D427EA">
        <w:tc>
          <w:tcPr>
            <w:tcW w:w="2978" w:type="dxa"/>
            <w:tcBorders>
              <w:top w:val="single" w:sz="4" w:space="0" w:color="auto"/>
              <w:left w:val="single" w:sz="4" w:space="0" w:color="auto"/>
              <w:bottom w:val="single" w:sz="4" w:space="0" w:color="auto"/>
              <w:right w:val="single" w:sz="4" w:space="0" w:color="auto"/>
            </w:tcBorders>
          </w:tcPr>
          <w:p w14:paraId="3449BA37" w14:textId="77777777" w:rsidR="00B57E72" w:rsidRDefault="00B57E72" w:rsidP="00D427EA">
            <w:pPr>
              <w:pStyle w:val="a4"/>
              <w:jc w:val="both"/>
              <w:rPr>
                <w:sz w:val="22"/>
                <w:szCs w:val="22"/>
                <w:lang w:val="tt-RU"/>
              </w:rPr>
            </w:pPr>
          </w:p>
          <w:p w14:paraId="0B79AA46" w14:textId="77777777" w:rsidR="00B57E72" w:rsidRPr="00D05A8A" w:rsidRDefault="00B57E72" w:rsidP="00D427EA">
            <w:pPr>
              <w:pStyle w:val="a4"/>
              <w:jc w:val="both"/>
            </w:pPr>
          </w:p>
        </w:tc>
        <w:tc>
          <w:tcPr>
            <w:tcW w:w="4819" w:type="dxa"/>
            <w:tcBorders>
              <w:top w:val="single" w:sz="4" w:space="0" w:color="auto"/>
              <w:left w:val="single" w:sz="4" w:space="0" w:color="auto"/>
              <w:bottom w:val="single" w:sz="4" w:space="0" w:color="auto"/>
              <w:right w:val="single" w:sz="4" w:space="0" w:color="auto"/>
            </w:tcBorders>
          </w:tcPr>
          <w:p w14:paraId="5585EE2F" w14:textId="77777777" w:rsidR="00B57E72" w:rsidRPr="00D05A8A" w:rsidRDefault="00B57E72" w:rsidP="00D427EA">
            <w:pPr>
              <w:pStyle w:val="a4"/>
              <w:jc w:val="both"/>
              <w:rPr>
                <w:lang w:val="tt-RU"/>
              </w:rPr>
            </w:pPr>
            <w:r>
              <w:rPr>
                <w:i/>
                <w:sz w:val="22"/>
                <w:szCs w:val="22"/>
                <w:u w:val="single"/>
                <w:lang w:val="tt-RU"/>
              </w:rPr>
              <w:t>Всего</w:t>
            </w:r>
          </w:p>
        </w:tc>
        <w:tc>
          <w:tcPr>
            <w:tcW w:w="851" w:type="dxa"/>
            <w:tcBorders>
              <w:top w:val="single" w:sz="4" w:space="0" w:color="auto"/>
              <w:left w:val="single" w:sz="4" w:space="0" w:color="auto"/>
              <w:bottom w:val="single" w:sz="4" w:space="0" w:color="auto"/>
              <w:right w:val="single" w:sz="4" w:space="0" w:color="auto"/>
            </w:tcBorders>
          </w:tcPr>
          <w:p w14:paraId="0E0F681B" w14:textId="77777777" w:rsidR="00B57E72" w:rsidRDefault="00B57E72" w:rsidP="00D427EA">
            <w:pPr>
              <w:pStyle w:val="a4"/>
              <w:jc w:val="both"/>
              <w:rPr>
                <w:sz w:val="22"/>
                <w:szCs w:val="22"/>
                <w:lang w:val="tt-RU"/>
              </w:rPr>
            </w:pPr>
            <w:r>
              <w:rPr>
                <w:sz w:val="22"/>
                <w:szCs w:val="22"/>
                <w:lang w:val="tt-RU"/>
              </w:rPr>
              <w:t>78</w:t>
            </w:r>
          </w:p>
          <w:p w14:paraId="00197DEC" w14:textId="77777777" w:rsidR="00B57E72" w:rsidRPr="00D05A8A" w:rsidRDefault="00B57E72" w:rsidP="00D427EA">
            <w:pPr>
              <w:pStyle w:val="a4"/>
              <w:jc w:val="both"/>
            </w:pPr>
          </w:p>
        </w:tc>
        <w:tc>
          <w:tcPr>
            <w:tcW w:w="850" w:type="dxa"/>
            <w:tcBorders>
              <w:top w:val="single" w:sz="4" w:space="0" w:color="auto"/>
              <w:left w:val="single" w:sz="4" w:space="0" w:color="auto"/>
              <w:bottom w:val="single" w:sz="4" w:space="0" w:color="auto"/>
              <w:right w:val="single" w:sz="4" w:space="0" w:color="auto"/>
            </w:tcBorders>
          </w:tcPr>
          <w:p w14:paraId="6D007D5B" w14:textId="77777777" w:rsidR="00B57E72" w:rsidRPr="00A5177C" w:rsidRDefault="00B57E72" w:rsidP="00D427EA">
            <w:pPr>
              <w:pStyle w:val="a4"/>
              <w:jc w:val="both"/>
            </w:pPr>
          </w:p>
        </w:tc>
        <w:tc>
          <w:tcPr>
            <w:tcW w:w="1843" w:type="dxa"/>
            <w:tcBorders>
              <w:top w:val="single" w:sz="4" w:space="0" w:color="auto"/>
              <w:left w:val="single" w:sz="4" w:space="0" w:color="auto"/>
              <w:bottom w:val="single" w:sz="4" w:space="0" w:color="auto"/>
              <w:right w:val="single" w:sz="4" w:space="0" w:color="auto"/>
            </w:tcBorders>
          </w:tcPr>
          <w:p w14:paraId="46D5F5DC" w14:textId="77777777" w:rsidR="00B57E72" w:rsidRDefault="00B57E72" w:rsidP="00D427EA">
            <w:pPr>
              <w:pStyle w:val="a4"/>
              <w:jc w:val="both"/>
            </w:pPr>
          </w:p>
        </w:tc>
      </w:tr>
    </w:tbl>
    <w:p w14:paraId="47C79C2E" w14:textId="77777777" w:rsidR="00D8540F" w:rsidRDefault="00D8540F" w:rsidP="00FA061D">
      <w:pPr>
        <w:jc w:val="both"/>
        <w:rPr>
          <w:bCs/>
          <w:u w:val="single"/>
        </w:rPr>
      </w:pPr>
    </w:p>
    <w:p w14:paraId="1E5E366A" w14:textId="77777777" w:rsidR="00B57E72" w:rsidRDefault="00B57E72" w:rsidP="00FA061D">
      <w:pPr>
        <w:jc w:val="both"/>
        <w:rPr>
          <w:bCs/>
          <w:u w:val="single"/>
        </w:rPr>
      </w:pPr>
    </w:p>
    <w:p w14:paraId="1F5A3449" w14:textId="77777777" w:rsidR="00B57E72" w:rsidRDefault="00B57E72" w:rsidP="00FA061D">
      <w:pPr>
        <w:jc w:val="both"/>
        <w:rPr>
          <w:bCs/>
          <w:u w:val="single"/>
        </w:rPr>
      </w:pPr>
    </w:p>
    <w:p w14:paraId="62949BB3" w14:textId="77777777" w:rsidR="00B57E72" w:rsidRDefault="00B57E72" w:rsidP="00FA061D">
      <w:pPr>
        <w:jc w:val="both"/>
        <w:rPr>
          <w:bCs/>
          <w:u w:val="single"/>
        </w:rPr>
      </w:pPr>
    </w:p>
    <w:p w14:paraId="4FBF5EB6" w14:textId="77777777" w:rsidR="00D8540F" w:rsidRDefault="00D8540F" w:rsidP="00FA061D">
      <w:pPr>
        <w:jc w:val="both"/>
        <w:rPr>
          <w:bCs/>
          <w:u w:val="single"/>
        </w:rPr>
      </w:pPr>
    </w:p>
    <w:p w14:paraId="7EA14FFB" w14:textId="77777777" w:rsidR="00B57E72" w:rsidRDefault="00B57E72" w:rsidP="00FA061D">
      <w:pPr>
        <w:jc w:val="both"/>
        <w:rPr>
          <w:bCs/>
          <w:u w:val="single"/>
        </w:rPr>
      </w:pPr>
    </w:p>
    <w:p w14:paraId="0D865A94" w14:textId="77777777" w:rsidR="00B57E72" w:rsidRDefault="00B57E72" w:rsidP="00FA061D">
      <w:pPr>
        <w:jc w:val="both"/>
        <w:rPr>
          <w:bCs/>
          <w:u w:val="single"/>
        </w:rPr>
      </w:pPr>
    </w:p>
    <w:p w14:paraId="764DA61F" w14:textId="77777777" w:rsidR="00B57E72" w:rsidRDefault="00B57E72" w:rsidP="00FA061D">
      <w:pPr>
        <w:jc w:val="both"/>
        <w:rPr>
          <w:bCs/>
          <w:u w:val="single"/>
        </w:rPr>
      </w:pPr>
    </w:p>
    <w:p w14:paraId="1BEAE29C" w14:textId="77777777" w:rsidR="00B57E72" w:rsidRDefault="00B57E72" w:rsidP="00FA061D">
      <w:pPr>
        <w:jc w:val="both"/>
        <w:rPr>
          <w:bCs/>
          <w:u w:val="single"/>
        </w:rPr>
      </w:pPr>
    </w:p>
    <w:p w14:paraId="1D042B27" w14:textId="77777777" w:rsidR="00B57E72" w:rsidRDefault="00B57E72" w:rsidP="00FA061D">
      <w:pPr>
        <w:jc w:val="both"/>
        <w:rPr>
          <w:bCs/>
          <w:u w:val="single"/>
        </w:rPr>
      </w:pPr>
    </w:p>
    <w:p w14:paraId="7BA14953" w14:textId="77777777" w:rsidR="00D8540F" w:rsidRDefault="00D8540F" w:rsidP="00FA061D">
      <w:pPr>
        <w:jc w:val="both"/>
        <w:rPr>
          <w:bCs/>
          <w:u w:val="single"/>
        </w:rPr>
      </w:pPr>
    </w:p>
    <w:p w14:paraId="6072B2C6" w14:textId="77777777" w:rsidR="00FA061D" w:rsidRDefault="00FA061D" w:rsidP="00FA061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rPr>
      </w:pPr>
      <w:r>
        <w:rPr>
          <w:b/>
          <w:caps/>
        </w:rPr>
        <w:t>3. условия реализации УЧЕБНОЙ дисциплины</w:t>
      </w:r>
    </w:p>
    <w:p w14:paraId="3A0743DD" w14:textId="77777777" w:rsidR="00EF7DF5" w:rsidRPr="00030828" w:rsidRDefault="00EF7DF5" w:rsidP="00EF7DF5">
      <w:pPr>
        <w:suppressAutoHyphens/>
        <w:autoSpaceDE w:val="0"/>
        <w:autoSpaceDN w:val="0"/>
        <w:adjustRightInd w:val="0"/>
        <w:spacing w:after="200" w:line="276" w:lineRule="auto"/>
        <w:ind w:firstLine="709"/>
        <w:jc w:val="both"/>
        <w:rPr>
          <w:rFonts w:eastAsia="Calibri"/>
          <w:sz w:val="28"/>
          <w:szCs w:val="28"/>
          <w:lang w:eastAsia="en-US"/>
        </w:rPr>
      </w:pPr>
      <w:r w:rsidRPr="00030828">
        <w:rPr>
          <w:rFonts w:eastAsia="Calibri"/>
          <w:sz w:val="28"/>
          <w:szCs w:val="28"/>
          <w:lang w:eastAsia="en-US"/>
        </w:rPr>
        <w:t>3.1. Для реализации программы учебной дисциплины  должны быть предусмотрены следующие специальные помещения:</w:t>
      </w:r>
    </w:p>
    <w:p w14:paraId="43C355CB" w14:textId="20817BE8" w:rsidR="00EF7DF5" w:rsidRPr="00030828" w:rsidRDefault="00EF7DF5" w:rsidP="00EF7DF5">
      <w:pPr>
        <w:suppressAutoHyphens/>
        <w:autoSpaceDE w:val="0"/>
        <w:autoSpaceDN w:val="0"/>
        <w:adjustRightInd w:val="0"/>
        <w:spacing w:line="276" w:lineRule="auto"/>
        <w:ind w:firstLine="709"/>
        <w:jc w:val="both"/>
        <w:rPr>
          <w:rFonts w:eastAsia="Calibri"/>
          <w:sz w:val="28"/>
          <w:szCs w:val="28"/>
          <w:lang w:eastAsia="en-US"/>
        </w:rPr>
      </w:pPr>
      <w:r w:rsidRPr="00030828">
        <w:rPr>
          <w:rFonts w:eastAsia="Calibri"/>
          <w:sz w:val="28"/>
          <w:szCs w:val="28"/>
          <w:lang w:eastAsia="en-US"/>
        </w:rPr>
        <w:t>Кабинет</w:t>
      </w:r>
      <w:r w:rsidRPr="00030828">
        <w:rPr>
          <w:rFonts w:eastAsia="Calibri"/>
          <w:i/>
          <w:iCs/>
          <w:sz w:val="28"/>
          <w:szCs w:val="28"/>
          <w:lang w:eastAsia="en-US"/>
        </w:rPr>
        <w:t xml:space="preserve"> </w:t>
      </w:r>
      <w:r>
        <w:rPr>
          <w:rFonts w:eastAsia="Calibri"/>
          <w:sz w:val="28"/>
          <w:szCs w:val="28"/>
          <w:lang w:eastAsia="en-US"/>
        </w:rPr>
        <w:t>«Родной</w:t>
      </w:r>
      <w:r w:rsidRPr="00030828">
        <w:rPr>
          <w:rFonts w:eastAsia="Calibri"/>
          <w:sz w:val="28"/>
          <w:szCs w:val="28"/>
          <w:lang w:eastAsia="en-US"/>
        </w:rPr>
        <w:t xml:space="preserve"> язык»,</w:t>
      </w:r>
    </w:p>
    <w:p w14:paraId="37BF24CA" w14:textId="77777777" w:rsidR="00EF7DF5" w:rsidRPr="00030828" w:rsidRDefault="00EF7DF5" w:rsidP="00EF7DF5">
      <w:pPr>
        <w:autoSpaceDE w:val="0"/>
        <w:autoSpaceDN w:val="0"/>
        <w:adjustRightInd w:val="0"/>
        <w:ind w:firstLine="426"/>
        <w:jc w:val="both"/>
        <w:rPr>
          <w:rFonts w:eastAsia="Calibri"/>
          <w:color w:val="000000"/>
          <w:sz w:val="28"/>
          <w:szCs w:val="28"/>
          <w:lang w:eastAsia="en-US"/>
        </w:rPr>
      </w:pPr>
      <w:r w:rsidRPr="00030828">
        <w:rPr>
          <w:rFonts w:eastAsia="Calibri"/>
          <w:sz w:val="28"/>
          <w:szCs w:val="28"/>
          <w:lang w:eastAsia="en-US"/>
        </w:rPr>
        <w:t xml:space="preserve">оснащенный оборудованием: </w:t>
      </w:r>
      <w:r w:rsidRPr="00030828">
        <w:rPr>
          <w:rFonts w:eastAsia="Calibri"/>
          <w:color w:val="000000"/>
          <w:sz w:val="28"/>
          <w:szCs w:val="28"/>
          <w:lang w:eastAsia="en-US"/>
        </w:rPr>
        <w:t>лекционные места для студентов, стол для преподавателя, стенды для учебных пособий и наглядного материала (таблицы, плакаты)</w:t>
      </w:r>
      <w:r w:rsidRPr="00030828">
        <w:rPr>
          <w:rFonts w:eastAsia="Calibri"/>
          <w:i/>
          <w:iCs/>
          <w:sz w:val="28"/>
          <w:szCs w:val="28"/>
          <w:lang w:eastAsia="en-US"/>
        </w:rPr>
        <w:t xml:space="preserve">; </w:t>
      </w:r>
      <w:r w:rsidRPr="00030828">
        <w:rPr>
          <w:rFonts w:eastAsia="Calibri"/>
          <w:sz w:val="28"/>
          <w:szCs w:val="28"/>
          <w:lang w:eastAsia="en-US"/>
        </w:rPr>
        <w:t>техническими средствами обучения: компьютер</w:t>
      </w:r>
      <w:r>
        <w:rPr>
          <w:rFonts w:eastAsia="Calibri"/>
          <w:sz w:val="28"/>
          <w:szCs w:val="28"/>
          <w:lang w:eastAsia="en-US"/>
        </w:rPr>
        <w:t>.</w:t>
      </w:r>
    </w:p>
    <w:p w14:paraId="3AF31D45" w14:textId="77777777" w:rsidR="00EF7DF5" w:rsidRPr="00030828" w:rsidRDefault="00EF7DF5" w:rsidP="00EF7DF5">
      <w:pPr>
        <w:suppressAutoHyphens/>
        <w:autoSpaceDE w:val="0"/>
        <w:autoSpaceDN w:val="0"/>
        <w:adjustRightInd w:val="0"/>
        <w:spacing w:line="276" w:lineRule="auto"/>
        <w:ind w:firstLine="709"/>
        <w:jc w:val="both"/>
        <w:rPr>
          <w:rFonts w:eastAsia="Calibri"/>
          <w:i/>
          <w:iCs/>
          <w:sz w:val="28"/>
          <w:szCs w:val="28"/>
          <w:lang w:eastAsia="en-US"/>
        </w:rPr>
      </w:pPr>
    </w:p>
    <w:p w14:paraId="1BB6A946" w14:textId="77777777" w:rsidR="00EF7DF5" w:rsidRPr="00030828" w:rsidRDefault="00EF7DF5" w:rsidP="00EF7DF5">
      <w:pPr>
        <w:suppressAutoHyphens/>
        <w:autoSpaceDE w:val="0"/>
        <w:autoSpaceDN w:val="0"/>
        <w:adjustRightInd w:val="0"/>
        <w:spacing w:after="200" w:line="276" w:lineRule="auto"/>
        <w:ind w:firstLine="709"/>
        <w:jc w:val="both"/>
        <w:rPr>
          <w:rFonts w:eastAsia="Calibri"/>
          <w:b/>
          <w:bCs/>
          <w:sz w:val="28"/>
          <w:szCs w:val="28"/>
          <w:lang w:eastAsia="en-US"/>
        </w:rPr>
      </w:pPr>
      <w:r w:rsidRPr="00030828">
        <w:rPr>
          <w:rFonts w:eastAsia="Calibri"/>
          <w:b/>
          <w:bCs/>
          <w:sz w:val="28"/>
          <w:szCs w:val="28"/>
          <w:lang w:eastAsia="en-US"/>
        </w:rPr>
        <w:t>3.2. Информационное обеспечение реализации программы</w:t>
      </w:r>
    </w:p>
    <w:p w14:paraId="4988A7AA" w14:textId="77777777" w:rsidR="00EF7DF5" w:rsidRPr="00030828" w:rsidRDefault="00EF7DF5" w:rsidP="00EF7DF5">
      <w:pPr>
        <w:suppressAutoHyphens/>
        <w:autoSpaceDE w:val="0"/>
        <w:autoSpaceDN w:val="0"/>
        <w:adjustRightInd w:val="0"/>
        <w:spacing w:after="200" w:line="276" w:lineRule="auto"/>
        <w:ind w:firstLine="709"/>
        <w:jc w:val="both"/>
        <w:rPr>
          <w:rFonts w:eastAsia="Calibri"/>
          <w:sz w:val="28"/>
          <w:szCs w:val="28"/>
          <w:lang w:eastAsia="en-US"/>
        </w:rPr>
      </w:pPr>
      <w:r w:rsidRPr="00030828">
        <w:rPr>
          <w:rFonts w:eastAsia="Calibri"/>
          <w:sz w:val="28"/>
          <w:szCs w:val="28"/>
          <w:lang w:eastAsia="en-US"/>
        </w:rPr>
        <w:t xml:space="preserve">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w:t>
      </w:r>
      <w:proofErr w:type="gramStart"/>
      <w:r w:rsidRPr="00030828">
        <w:rPr>
          <w:rFonts w:eastAsia="Calibri"/>
          <w:sz w:val="28"/>
          <w:szCs w:val="28"/>
          <w:lang w:eastAsia="en-US"/>
        </w:rPr>
        <w:t>рекомендуемых</w:t>
      </w:r>
      <w:proofErr w:type="gramEnd"/>
      <w:r w:rsidRPr="00030828">
        <w:rPr>
          <w:rFonts w:eastAsia="Calibri"/>
          <w:sz w:val="28"/>
          <w:szCs w:val="28"/>
          <w:lang w:eastAsia="en-US"/>
        </w:rPr>
        <w:t xml:space="preserve"> для использования в образовательном процессе </w:t>
      </w:r>
    </w:p>
    <w:p w14:paraId="34006FFA" w14:textId="549F96B5" w:rsidR="00FA061D" w:rsidRPr="00EF7DF5" w:rsidRDefault="00EF7DF5" w:rsidP="00EF7DF5">
      <w:pPr>
        <w:spacing w:after="200" w:line="276" w:lineRule="auto"/>
        <w:rPr>
          <w:rFonts w:eastAsia="Calibri"/>
          <w:b/>
          <w:bCs/>
          <w:sz w:val="28"/>
          <w:szCs w:val="28"/>
          <w:lang w:eastAsia="en-US"/>
        </w:rPr>
      </w:pPr>
      <w:r>
        <w:rPr>
          <w:rFonts w:eastAsia="Calibri"/>
          <w:b/>
          <w:bCs/>
          <w:sz w:val="28"/>
          <w:szCs w:val="28"/>
          <w:lang w:eastAsia="en-US"/>
        </w:rPr>
        <w:t xml:space="preserve">3.2.1. </w:t>
      </w:r>
      <w:r w:rsidR="00FA061D" w:rsidRPr="00EF7DF5">
        <w:rPr>
          <w:b/>
          <w:bCs/>
          <w:sz w:val="28"/>
          <w:szCs w:val="28"/>
        </w:rPr>
        <w:t>Перечень рекомендуемых учебных изданий, Интернет-ресурсов</w:t>
      </w:r>
    </w:p>
    <w:p w14:paraId="0FD4926E" w14:textId="77777777" w:rsidR="00FA061D" w:rsidRDefault="00FA061D" w:rsidP="00FA061D">
      <w:pPr>
        <w:jc w:val="both"/>
        <w:rPr>
          <w:b/>
          <w:lang w:val="tt-RU"/>
        </w:rPr>
      </w:pPr>
      <w:r>
        <w:rPr>
          <w:b/>
          <w:lang w:val="tt-RU"/>
        </w:rPr>
        <w:t>Төп чыганаклар:</w:t>
      </w:r>
    </w:p>
    <w:p w14:paraId="690239CF" w14:textId="77777777" w:rsidR="00FA061D" w:rsidRDefault="00FA061D" w:rsidP="00FA061D">
      <w:pPr>
        <w:numPr>
          <w:ilvl w:val="0"/>
          <w:numId w:val="5"/>
        </w:numPr>
        <w:jc w:val="both"/>
      </w:pPr>
      <w:r>
        <w:rPr>
          <w:rStyle w:val="c4"/>
          <w:lang w:val="tt-RU"/>
        </w:rPr>
        <w:t> </w:t>
      </w:r>
      <w:r>
        <w:rPr>
          <w:rStyle w:val="c4"/>
        </w:rPr>
        <w:t xml:space="preserve">“Татарстан </w:t>
      </w:r>
      <w:proofErr w:type="spellStart"/>
      <w:r>
        <w:rPr>
          <w:rStyle w:val="c4"/>
        </w:rPr>
        <w:t>Республикасы</w:t>
      </w:r>
      <w:proofErr w:type="spellEnd"/>
      <w:r>
        <w:rPr>
          <w:rStyle w:val="c4"/>
          <w:lang w:val="tt-RU"/>
        </w:rPr>
        <w:t xml:space="preserve"> </w:t>
      </w:r>
      <w:proofErr w:type="spellStart"/>
      <w:r>
        <w:rPr>
          <w:rStyle w:val="c4"/>
        </w:rPr>
        <w:t>дәүләт</w:t>
      </w:r>
      <w:proofErr w:type="spellEnd"/>
      <w:r>
        <w:rPr>
          <w:rStyle w:val="c4"/>
          <w:lang w:val="tt-RU"/>
        </w:rPr>
        <w:t xml:space="preserve"> </w:t>
      </w:r>
      <w:proofErr w:type="spellStart"/>
      <w:r>
        <w:rPr>
          <w:rStyle w:val="c4"/>
        </w:rPr>
        <w:t>телләре</w:t>
      </w:r>
      <w:proofErr w:type="spellEnd"/>
      <w:r>
        <w:rPr>
          <w:rStyle w:val="c4"/>
          <w:lang w:val="tt-RU"/>
        </w:rPr>
        <w:t xml:space="preserve"> </w:t>
      </w:r>
      <w:proofErr w:type="spellStart"/>
      <w:r>
        <w:rPr>
          <w:rStyle w:val="c4"/>
        </w:rPr>
        <w:t>һәм</w:t>
      </w:r>
      <w:proofErr w:type="spellEnd"/>
      <w:r>
        <w:rPr>
          <w:rStyle w:val="c4"/>
        </w:rPr>
        <w:t xml:space="preserve"> Татарстан </w:t>
      </w:r>
      <w:proofErr w:type="spellStart"/>
      <w:r>
        <w:rPr>
          <w:rStyle w:val="c4"/>
        </w:rPr>
        <w:t>Республикасында</w:t>
      </w:r>
      <w:proofErr w:type="spellEnd"/>
      <w:r>
        <w:rPr>
          <w:rStyle w:val="c4"/>
        </w:rPr>
        <w:t xml:space="preserve"> башка </w:t>
      </w:r>
      <w:proofErr w:type="spellStart"/>
      <w:r>
        <w:rPr>
          <w:rStyle w:val="c4"/>
        </w:rPr>
        <w:t>теллә</w:t>
      </w:r>
      <w:proofErr w:type="gramStart"/>
      <w:r>
        <w:rPr>
          <w:rStyle w:val="c4"/>
        </w:rPr>
        <w:t>р</w:t>
      </w:r>
      <w:proofErr w:type="spellEnd"/>
      <w:proofErr w:type="gramEnd"/>
      <w:r>
        <w:rPr>
          <w:rStyle w:val="c4"/>
          <w:lang w:val="tt-RU"/>
        </w:rPr>
        <w:t xml:space="preserve"> </w:t>
      </w:r>
      <w:proofErr w:type="spellStart"/>
      <w:r>
        <w:rPr>
          <w:rStyle w:val="c4"/>
        </w:rPr>
        <w:t>турында”Татарстан</w:t>
      </w:r>
      <w:proofErr w:type="spellEnd"/>
      <w:r>
        <w:rPr>
          <w:rStyle w:val="c4"/>
        </w:rPr>
        <w:t xml:space="preserve"> </w:t>
      </w:r>
      <w:proofErr w:type="spellStart"/>
      <w:r>
        <w:rPr>
          <w:rStyle w:val="c4"/>
        </w:rPr>
        <w:t>Республикасы</w:t>
      </w:r>
      <w:proofErr w:type="spellEnd"/>
      <w:r>
        <w:rPr>
          <w:rStyle w:val="c4"/>
        </w:rPr>
        <w:t xml:space="preserve"> Законы (2013 ел, 1 июль).</w:t>
      </w:r>
    </w:p>
    <w:p w14:paraId="1570AEB7" w14:textId="77777777" w:rsidR="00FA061D" w:rsidRDefault="00FA061D" w:rsidP="00FA061D">
      <w:pPr>
        <w:numPr>
          <w:ilvl w:val="0"/>
          <w:numId w:val="5"/>
        </w:numPr>
        <w:jc w:val="both"/>
        <w:rPr>
          <w:rStyle w:val="c4"/>
        </w:rPr>
      </w:pPr>
      <w:r>
        <w:rPr>
          <w:rStyle w:val="c4"/>
        </w:rPr>
        <w:t xml:space="preserve">Татар </w:t>
      </w:r>
      <w:proofErr w:type="spellStart"/>
      <w:r>
        <w:rPr>
          <w:rStyle w:val="c4"/>
        </w:rPr>
        <w:t>теленнән</w:t>
      </w:r>
      <w:proofErr w:type="spellEnd"/>
      <w:r>
        <w:rPr>
          <w:rStyle w:val="c4"/>
          <w:lang w:val="tt-RU"/>
        </w:rPr>
        <w:t xml:space="preserve"> </w:t>
      </w:r>
      <w:proofErr w:type="spellStart"/>
      <w:r>
        <w:rPr>
          <w:rStyle w:val="c4"/>
        </w:rPr>
        <w:t>гомуми</w:t>
      </w:r>
      <w:proofErr w:type="spellEnd"/>
      <w:r>
        <w:rPr>
          <w:rStyle w:val="c4"/>
          <w:lang w:val="tt-RU"/>
        </w:rPr>
        <w:t xml:space="preserve"> </w:t>
      </w:r>
      <w:proofErr w:type="spellStart"/>
      <w:r>
        <w:rPr>
          <w:rStyle w:val="c4"/>
        </w:rPr>
        <w:t>белем</w:t>
      </w:r>
      <w:proofErr w:type="spellEnd"/>
      <w:r>
        <w:rPr>
          <w:rStyle w:val="c4"/>
          <w:lang w:val="tt-RU"/>
        </w:rPr>
        <w:t xml:space="preserve"> </w:t>
      </w:r>
      <w:proofErr w:type="spellStart"/>
      <w:r>
        <w:rPr>
          <w:rStyle w:val="c4"/>
        </w:rPr>
        <w:t>бирүнең</w:t>
      </w:r>
      <w:proofErr w:type="spellEnd"/>
      <w:r>
        <w:rPr>
          <w:rStyle w:val="c4"/>
          <w:lang w:val="tt-RU"/>
        </w:rPr>
        <w:t xml:space="preserve"> </w:t>
      </w:r>
      <w:proofErr w:type="spellStart"/>
      <w:r>
        <w:rPr>
          <w:rStyle w:val="c4"/>
        </w:rPr>
        <w:t>дәү</w:t>
      </w:r>
      <w:proofErr w:type="gramStart"/>
      <w:r>
        <w:rPr>
          <w:rStyle w:val="c4"/>
        </w:rPr>
        <w:t>л</w:t>
      </w:r>
      <w:proofErr w:type="gramEnd"/>
      <w:r>
        <w:rPr>
          <w:rStyle w:val="c4"/>
        </w:rPr>
        <w:t>әт</w:t>
      </w:r>
      <w:proofErr w:type="spellEnd"/>
      <w:r>
        <w:rPr>
          <w:rStyle w:val="c4"/>
        </w:rPr>
        <w:t xml:space="preserve"> стандарты. – Т</w:t>
      </w:r>
      <w:r>
        <w:rPr>
          <w:rStyle w:val="c4"/>
          <w:lang w:val="tt-RU"/>
        </w:rPr>
        <w:t xml:space="preserve">атарстан   Республикасының </w:t>
      </w:r>
      <w:proofErr w:type="spellStart"/>
      <w:r>
        <w:rPr>
          <w:rStyle w:val="c4"/>
        </w:rPr>
        <w:t>Мәгариф</w:t>
      </w:r>
      <w:proofErr w:type="spellEnd"/>
      <w:r>
        <w:rPr>
          <w:rStyle w:val="c4"/>
          <w:lang w:val="tt-RU"/>
        </w:rPr>
        <w:t xml:space="preserve"> </w:t>
      </w:r>
      <w:proofErr w:type="spellStart"/>
      <w:r>
        <w:rPr>
          <w:rStyle w:val="c4"/>
        </w:rPr>
        <w:t>һәм</w:t>
      </w:r>
      <w:proofErr w:type="spellEnd"/>
      <w:r>
        <w:rPr>
          <w:rStyle w:val="c4"/>
          <w:lang w:val="tt-RU"/>
        </w:rPr>
        <w:t xml:space="preserve"> </w:t>
      </w:r>
      <w:proofErr w:type="spellStart"/>
      <w:r>
        <w:rPr>
          <w:rStyle w:val="c4"/>
        </w:rPr>
        <w:t>фән</w:t>
      </w:r>
      <w:proofErr w:type="spellEnd"/>
      <w:r>
        <w:rPr>
          <w:rStyle w:val="c4"/>
          <w:lang w:val="tt-RU"/>
        </w:rPr>
        <w:t xml:space="preserve"> </w:t>
      </w:r>
      <w:proofErr w:type="spellStart"/>
      <w:r>
        <w:rPr>
          <w:rStyle w:val="c4"/>
        </w:rPr>
        <w:t>министрлыгы</w:t>
      </w:r>
      <w:proofErr w:type="spellEnd"/>
      <w:r>
        <w:rPr>
          <w:rStyle w:val="c4"/>
        </w:rPr>
        <w:t>,</w:t>
      </w:r>
      <w:r>
        <w:rPr>
          <w:rStyle w:val="c4"/>
          <w:lang w:val="tt-RU"/>
        </w:rPr>
        <w:t xml:space="preserve"> - </w:t>
      </w:r>
      <w:r>
        <w:rPr>
          <w:rStyle w:val="c4"/>
        </w:rPr>
        <w:t>Казан, 20</w:t>
      </w:r>
      <w:r>
        <w:rPr>
          <w:rStyle w:val="c4"/>
          <w:lang w:val="tt-RU"/>
        </w:rPr>
        <w:t>ы13</w:t>
      </w:r>
      <w:r>
        <w:rPr>
          <w:rStyle w:val="c4"/>
        </w:rPr>
        <w:t>.</w:t>
      </w:r>
    </w:p>
    <w:p w14:paraId="47E56BCD" w14:textId="77777777" w:rsidR="00FA061D" w:rsidRDefault="00FA061D" w:rsidP="00FA061D">
      <w:pPr>
        <w:pStyle w:val="a5"/>
        <w:numPr>
          <w:ilvl w:val="0"/>
          <w:numId w:val="5"/>
        </w:numPr>
        <w:spacing w:line="240" w:lineRule="auto"/>
        <w:jc w:val="both"/>
        <w:rPr>
          <w:rFonts w:ascii="Times New Roman" w:hAnsi="Times New Roman"/>
          <w:sz w:val="24"/>
          <w:szCs w:val="24"/>
          <w:lang w:val="tt-RU"/>
        </w:rPr>
      </w:pPr>
      <w:r>
        <w:rPr>
          <w:rFonts w:ascii="Times New Roman" w:hAnsi="Times New Roman"/>
          <w:sz w:val="24"/>
          <w:szCs w:val="24"/>
          <w:lang w:val="tt-RU"/>
        </w:rPr>
        <w:t>Татар теле: Рус телендә урта гомуми белем бирү оешмалары өчен уку әсбабы.  11 нчы сыйныф өчен дәреслек (татар балалары өчен) /  Р.К. Сәгүдиева–Казан: “Мәгариф – вакыт”, 2017. – 160 б..</w:t>
      </w:r>
    </w:p>
    <w:p w14:paraId="476577FB" w14:textId="77777777" w:rsidR="00FA061D" w:rsidRDefault="00FA061D" w:rsidP="00FA061D">
      <w:pPr>
        <w:pStyle w:val="a5"/>
        <w:numPr>
          <w:ilvl w:val="0"/>
          <w:numId w:val="5"/>
        </w:numPr>
        <w:spacing w:line="240" w:lineRule="auto"/>
        <w:jc w:val="both"/>
        <w:rPr>
          <w:rFonts w:ascii="Times New Roman" w:hAnsi="Times New Roman"/>
          <w:sz w:val="24"/>
          <w:szCs w:val="24"/>
          <w:lang w:val="tt-RU"/>
        </w:rPr>
      </w:pPr>
      <w:r>
        <w:rPr>
          <w:rFonts w:ascii="Times New Roman" w:hAnsi="Times New Roman"/>
          <w:sz w:val="24"/>
          <w:szCs w:val="24"/>
          <w:lang w:val="tt-RU"/>
        </w:rPr>
        <w:t>Хәзерге татар әдәби теле: Күнегүләр: Югары һәм урта уку йортлары өчен. – Тулыландырылган  2 нче басма. – Казан: Мәгариф, 2013. – 344 б.</w:t>
      </w:r>
    </w:p>
    <w:p w14:paraId="1AB8B03A" w14:textId="77777777" w:rsidR="00FA061D" w:rsidRDefault="00FA061D" w:rsidP="00FA061D">
      <w:pPr>
        <w:jc w:val="both"/>
        <w:rPr>
          <w:b/>
          <w:lang w:val="tt-RU"/>
        </w:rPr>
      </w:pPr>
      <w:r>
        <w:rPr>
          <w:b/>
          <w:lang w:val="tt-RU"/>
        </w:rPr>
        <w:t>Өстәмә чыганаклар:</w:t>
      </w:r>
    </w:p>
    <w:p w14:paraId="3A4D64F5" w14:textId="77777777" w:rsidR="00FA061D" w:rsidRDefault="00FA061D" w:rsidP="00FA061D">
      <w:pPr>
        <w:pStyle w:val="a5"/>
        <w:numPr>
          <w:ilvl w:val="0"/>
          <w:numId w:val="6"/>
        </w:numPr>
        <w:spacing w:after="0" w:line="240" w:lineRule="auto"/>
        <w:jc w:val="both"/>
        <w:rPr>
          <w:rFonts w:ascii="Times New Roman" w:hAnsi="Times New Roman"/>
          <w:sz w:val="24"/>
          <w:szCs w:val="24"/>
          <w:lang w:val="tt-RU"/>
        </w:rPr>
      </w:pPr>
      <w:r>
        <w:rPr>
          <w:rFonts w:ascii="Times New Roman" w:hAnsi="Times New Roman"/>
          <w:sz w:val="24"/>
          <w:szCs w:val="24"/>
          <w:lang w:val="tt-RU"/>
        </w:rPr>
        <w:t xml:space="preserve">Русско- татарский словарь. Около 47 000 слов. 3 – е издание, исправленное. Под редакцией доктора филологических наук Ф. А. Ганиева. – Москва: </w:t>
      </w:r>
    </w:p>
    <w:p w14:paraId="4626D435" w14:textId="77777777" w:rsidR="00FA061D" w:rsidRDefault="00FA061D" w:rsidP="00FA061D">
      <w:pPr>
        <w:pStyle w:val="a5"/>
        <w:spacing w:after="0" w:line="240" w:lineRule="auto"/>
        <w:jc w:val="both"/>
        <w:rPr>
          <w:rFonts w:ascii="Times New Roman" w:hAnsi="Times New Roman"/>
          <w:sz w:val="24"/>
          <w:szCs w:val="24"/>
          <w:lang w:val="tt-RU"/>
        </w:rPr>
      </w:pPr>
      <w:r>
        <w:rPr>
          <w:rFonts w:ascii="Times New Roman" w:hAnsi="Times New Roman"/>
          <w:sz w:val="24"/>
          <w:szCs w:val="24"/>
          <w:lang w:val="tt-RU"/>
        </w:rPr>
        <w:t xml:space="preserve">«Русский язык» - 1991 </w:t>
      </w:r>
    </w:p>
    <w:p w14:paraId="5AA7E0DA" w14:textId="77777777" w:rsidR="00FA061D" w:rsidRDefault="00FA061D" w:rsidP="00FA061D">
      <w:pPr>
        <w:pStyle w:val="a5"/>
        <w:numPr>
          <w:ilvl w:val="0"/>
          <w:numId w:val="6"/>
        </w:numPr>
        <w:spacing w:after="0" w:line="240" w:lineRule="auto"/>
        <w:jc w:val="both"/>
        <w:rPr>
          <w:rFonts w:ascii="Times New Roman" w:hAnsi="Times New Roman"/>
          <w:sz w:val="24"/>
          <w:szCs w:val="24"/>
          <w:lang w:val="tt-RU"/>
        </w:rPr>
      </w:pPr>
      <w:r>
        <w:rPr>
          <w:rFonts w:ascii="Times New Roman" w:hAnsi="Times New Roman"/>
          <w:sz w:val="24"/>
          <w:szCs w:val="24"/>
          <w:lang w:val="tt-RU"/>
        </w:rPr>
        <w:t>Татарча – русча һәм русча – татарча кесә сүзлеге. – Казан, ТАРИХ, 2001. – 568 б.</w:t>
      </w:r>
    </w:p>
    <w:p w14:paraId="7569DEBD" w14:textId="77777777" w:rsidR="00FA061D" w:rsidRDefault="00FA061D" w:rsidP="00FA061D">
      <w:pPr>
        <w:numPr>
          <w:ilvl w:val="0"/>
          <w:numId w:val="6"/>
        </w:numPr>
        <w:shd w:val="clear" w:color="auto" w:fill="FFFFFF"/>
        <w:tabs>
          <w:tab w:val="left" w:pos="648"/>
        </w:tabs>
        <w:ind w:right="-397"/>
        <w:jc w:val="both"/>
      </w:pPr>
      <w:r>
        <w:rPr>
          <w:noProof/>
        </w:rPr>
        <w:t>Әхмәтҗанов</w:t>
      </w:r>
      <w:r>
        <w:rPr>
          <w:noProof/>
          <w:lang w:val="tt-RU"/>
        </w:rPr>
        <w:t>,</w:t>
      </w:r>
      <w:r>
        <w:rPr>
          <w:noProof/>
        </w:rPr>
        <w:t xml:space="preserve"> Р. Татар теленең </w:t>
      </w:r>
      <w:r>
        <w:rPr>
          <w:noProof/>
          <w:lang w:val="tt-RU"/>
        </w:rPr>
        <w:t>кыскача тарихи-</w:t>
      </w:r>
      <w:r>
        <w:rPr>
          <w:noProof/>
        </w:rPr>
        <w:t>этимологик сүзлеге</w:t>
      </w:r>
      <w:r>
        <w:rPr>
          <w:noProof/>
          <w:lang w:val="tt-RU"/>
        </w:rPr>
        <w:t xml:space="preserve"> /</w:t>
      </w:r>
      <w:r>
        <w:rPr>
          <w:noProof/>
        </w:rPr>
        <w:t xml:space="preserve"> Р</w:t>
      </w:r>
      <w:r>
        <w:rPr>
          <w:noProof/>
          <w:lang w:val="tt-RU"/>
        </w:rPr>
        <w:t>.</w:t>
      </w:r>
      <w:r>
        <w:rPr>
          <w:noProof/>
        </w:rPr>
        <w:t xml:space="preserve">Әхмәтҗанов– Казан: </w:t>
      </w:r>
      <w:r>
        <w:rPr>
          <w:noProof/>
          <w:lang w:val="tt-RU"/>
        </w:rPr>
        <w:t>Тат. кит. нәшр</w:t>
      </w:r>
      <w:r>
        <w:rPr>
          <w:noProof/>
        </w:rPr>
        <w:t>,2001.</w:t>
      </w:r>
    </w:p>
    <w:p w14:paraId="7992E6CD" w14:textId="77777777" w:rsidR="00FA061D" w:rsidRDefault="00FA061D" w:rsidP="00FA061D">
      <w:pPr>
        <w:widowControl w:val="0"/>
        <w:numPr>
          <w:ilvl w:val="0"/>
          <w:numId w:val="6"/>
        </w:numPr>
        <w:shd w:val="clear" w:color="auto" w:fill="FFFFFF"/>
        <w:tabs>
          <w:tab w:val="left" w:pos="586"/>
        </w:tabs>
        <w:autoSpaceDE w:val="0"/>
        <w:autoSpaceDN w:val="0"/>
        <w:adjustRightInd w:val="0"/>
        <w:jc w:val="both"/>
        <w:rPr>
          <w:noProof/>
          <w:lang w:val="tt-RU"/>
        </w:rPr>
      </w:pPr>
      <w:r>
        <w:rPr>
          <w:noProof/>
          <w:lang w:val="tt-RU"/>
        </w:rPr>
        <w:t>Сафиуллина, Ф.С., Зәкиев М.З. Хәзерге татар әдәби теле / Ф.С. Сафиуллина, М.З. Зәкиев–  Казан:Мәгариф, 2013.</w:t>
      </w:r>
    </w:p>
    <w:p w14:paraId="13AD4747" w14:textId="77777777" w:rsidR="00FA061D" w:rsidRDefault="00FA061D" w:rsidP="00FA061D">
      <w:pPr>
        <w:widowControl w:val="0"/>
        <w:numPr>
          <w:ilvl w:val="0"/>
          <w:numId w:val="6"/>
        </w:numPr>
        <w:shd w:val="clear" w:color="auto" w:fill="FFFFFF"/>
        <w:tabs>
          <w:tab w:val="left" w:pos="600"/>
        </w:tabs>
        <w:autoSpaceDE w:val="0"/>
        <w:autoSpaceDN w:val="0"/>
        <w:adjustRightInd w:val="0"/>
        <w:jc w:val="both"/>
        <w:rPr>
          <w:noProof/>
        </w:rPr>
      </w:pPr>
      <w:r>
        <w:rPr>
          <w:noProof/>
          <w:lang w:val="tt-RU"/>
        </w:rPr>
        <w:t>Татар теленең аңлатмалы сүзлеге. –  Казан: Матбугат йорты, 2005.</w:t>
      </w:r>
    </w:p>
    <w:p w14:paraId="79942B8E" w14:textId="77777777" w:rsidR="00FA061D" w:rsidRDefault="00FA061D" w:rsidP="00FA061D">
      <w:pPr>
        <w:widowControl w:val="0"/>
        <w:numPr>
          <w:ilvl w:val="0"/>
          <w:numId w:val="6"/>
        </w:numPr>
        <w:shd w:val="clear" w:color="auto" w:fill="FFFFFF"/>
        <w:tabs>
          <w:tab w:val="left" w:pos="600"/>
        </w:tabs>
        <w:autoSpaceDE w:val="0"/>
        <w:autoSpaceDN w:val="0"/>
        <w:adjustRightInd w:val="0"/>
        <w:jc w:val="both"/>
        <w:rPr>
          <w:noProof/>
        </w:rPr>
      </w:pPr>
      <w:r>
        <w:rPr>
          <w:noProof/>
        </w:rPr>
        <w:t xml:space="preserve">Татар </w:t>
      </w:r>
      <w:r>
        <w:rPr>
          <w:noProof/>
          <w:lang w:val="tt-RU"/>
        </w:rPr>
        <w:t>теленең орфографик сүзлеге. – Казан: Мәгариф, 2010.</w:t>
      </w:r>
    </w:p>
    <w:p w14:paraId="4457F2B4" w14:textId="77777777" w:rsidR="00FA061D" w:rsidRDefault="00FA061D" w:rsidP="00FA061D">
      <w:pPr>
        <w:shd w:val="clear" w:color="auto" w:fill="FFFFFF"/>
        <w:tabs>
          <w:tab w:val="left" w:pos="648"/>
        </w:tabs>
        <w:ind w:left="720" w:right="-397"/>
        <w:jc w:val="both"/>
      </w:pPr>
    </w:p>
    <w:p w14:paraId="7D06B0A3" w14:textId="77777777" w:rsidR="00FA061D" w:rsidRDefault="00FA061D" w:rsidP="00FA061D">
      <w:pPr>
        <w:jc w:val="both"/>
        <w:rPr>
          <w:b/>
          <w:i/>
          <w:lang w:val="tt-RU"/>
        </w:rPr>
      </w:pPr>
      <w:r>
        <w:rPr>
          <w:b/>
          <w:i/>
          <w:lang w:val="tt-RU"/>
        </w:rPr>
        <w:t xml:space="preserve">Интернет ресурлар: </w:t>
      </w:r>
    </w:p>
    <w:p w14:paraId="04B367D6" w14:textId="77777777" w:rsidR="00FA061D" w:rsidRDefault="00FA061D" w:rsidP="00FA061D">
      <w:pPr>
        <w:pStyle w:val="a5"/>
        <w:numPr>
          <w:ilvl w:val="0"/>
          <w:numId w:val="7"/>
        </w:numPr>
        <w:spacing w:after="0" w:line="240" w:lineRule="auto"/>
        <w:jc w:val="both"/>
        <w:rPr>
          <w:rFonts w:ascii="Times New Roman" w:hAnsi="Times New Roman"/>
          <w:sz w:val="24"/>
          <w:szCs w:val="24"/>
          <w:lang w:val="tt-RU"/>
        </w:rPr>
      </w:pPr>
      <w:r>
        <w:rPr>
          <w:rFonts w:ascii="Times New Roman" w:hAnsi="Times New Roman"/>
          <w:sz w:val="24"/>
          <w:szCs w:val="24"/>
          <w:lang w:val="en-US"/>
        </w:rPr>
        <w:t>www.mon.tatar.ru</w:t>
      </w:r>
    </w:p>
    <w:p w14:paraId="71A331B7" w14:textId="77777777" w:rsidR="00FA061D" w:rsidRDefault="00FA061D" w:rsidP="00FA061D">
      <w:pPr>
        <w:pStyle w:val="a5"/>
        <w:numPr>
          <w:ilvl w:val="0"/>
          <w:numId w:val="7"/>
        </w:numPr>
        <w:spacing w:after="0" w:line="240" w:lineRule="auto"/>
        <w:jc w:val="both"/>
        <w:rPr>
          <w:rFonts w:ascii="Times New Roman" w:hAnsi="Times New Roman"/>
          <w:sz w:val="24"/>
          <w:szCs w:val="24"/>
          <w:lang w:val="tt-RU"/>
        </w:rPr>
      </w:pPr>
      <w:r>
        <w:rPr>
          <w:rFonts w:ascii="Times New Roman" w:hAnsi="Times New Roman"/>
          <w:sz w:val="24"/>
          <w:szCs w:val="24"/>
          <w:lang w:val="tt-RU"/>
        </w:rPr>
        <w:t>Татар теле һәм әдәбияты — Википедия ru.wikipedia.org›wiki/Татар теле</w:t>
      </w:r>
    </w:p>
    <w:p w14:paraId="1CB7236E" w14:textId="77777777" w:rsidR="00FA061D" w:rsidRDefault="00FA061D" w:rsidP="00FA061D">
      <w:pPr>
        <w:pStyle w:val="a5"/>
        <w:numPr>
          <w:ilvl w:val="0"/>
          <w:numId w:val="7"/>
        </w:numPr>
        <w:spacing w:after="0" w:line="240" w:lineRule="auto"/>
        <w:jc w:val="both"/>
        <w:rPr>
          <w:rFonts w:ascii="Times New Roman" w:hAnsi="Times New Roman"/>
          <w:sz w:val="24"/>
          <w:szCs w:val="24"/>
          <w:lang w:val="tt-RU"/>
        </w:rPr>
      </w:pPr>
      <w:r>
        <w:rPr>
          <w:rFonts w:ascii="Times New Roman" w:hAnsi="Times New Roman"/>
          <w:sz w:val="24"/>
          <w:szCs w:val="24"/>
          <w:lang w:val="tt-RU"/>
        </w:rPr>
        <w:t>Мин татарча сөйләшәм www.proshkolu.ru</w:t>
      </w:r>
    </w:p>
    <w:p w14:paraId="38D706CE" w14:textId="77777777" w:rsidR="00FA061D" w:rsidRDefault="00FA061D" w:rsidP="00FA061D">
      <w:pPr>
        <w:pStyle w:val="a5"/>
        <w:numPr>
          <w:ilvl w:val="0"/>
          <w:numId w:val="7"/>
        </w:numPr>
        <w:spacing w:after="0" w:line="240" w:lineRule="auto"/>
        <w:jc w:val="both"/>
        <w:rPr>
          <w:rFonts w:ascii="Times New Roman" w:hAnsi="Times New Roman"/>
          <w:sz w:val="24"/>
          <w:szCs w:val="24"/>
          <w:lang w:val="tt-RU"/>
        </w:rPr>
      </w:pPr>
      <w:r>
        <w:rPr>
          <w:rFonts w:ascii="Times New Roman" w:hAnsi="Times New Roman"/>
          <w:sz w:val="24"/>
          <w:szCs w:val="24"/>
          <w:lang w:val="tt-RU"/>
        </w:rPr>
        <w:t xml:space="preserve">Tatar.com.ru: татар теле </w:t>
      </w:r>
    </w:p>
    <w:p w14:paraId="2C2CF07E" w14:textId="77777777" w:rsidR="00FA061D" w:rsidRDefault="00FA061D" w:rsidP="00FA061D">
      <w:pPr>
        <w:pStyle w:val="a5"/>
        <w:numPr>
          <w:ilvl w:val="0"/>
          <w:numId w:val="7"/>
        </w:numPr>
        <w:spacing w:after="0" w:line="240" w:lineRule="auto"/>
        <w:jc w:val="both"/>
        <w:rPr>
          <w:rFonts w:ascii="Times New Roman" w:hAnsi="Times New Roman"/>
          <w:sz w:val="24"/>
          <w:szCs w:val="24"/>
          <w:lang w:val="tt-RU"/>
        </w:rPr>
      </w:pPr>
      <w:r>
        <w:rPr>
          <w:rFonts w:ascii="Times New Roman" w:hAnsi="Times New Roman"/>
          <w:sz w:val="24"/>
          <w:szCs w:val="24"/>
          <w:lang w:val="tt-RU"/>
        </w:rPr>
        <w:t xml:space="preserve">Казан шәһәре администрациясенең рәсми сайты Week-end в Казани.   </w:t>
      </w:r>
    </w:p>
    <w:p w14:paraId="5312DB94" w14:textId="77777777" w:rsidR="00FA061D" w:rsidRDefault="000B2B66" w:rsidP="00FA061D">
      <w:pPr>
        <w:numPr>
          <w:ilvl w:val="0"/>
          <w:numId w:val="7"/>
        </w:numPr>
        <w:shd w:val="clear" w:color="auto" w:fill="FFFFFF"/>
        <w:jc w:val="both"/>
      </w:pPr>
      <w:hyperlink r:id="rId7" w:history="1">
        <w:r w:rsidR="00FA061D">
          <w:rPr>
            <w:rStyle w:val="a3"/>
          </w:rPr>
          <w:t>http://www.belem.ru/</w:t>
        </w:r>
      </w:hyperlink>
    </w:p>
    <w:p w14:paraId="157E9363" w14:textId="77777777" w:rsidR="00FA061D" w:rsidRDefault="000B2B66" w:rsidP="00FA061D">
      <w:pPr>
        <w:numPr>
          <w:ilvl w:val="0"/>
          <w:numId w:val="7"/>
        </w:numPr>
        <w:shd w:val="clear" w:color="auto" w:fill="FFFFFF"/>
        <w:jc w:val="both"/>
        <w:rPr>
          <w:noProof/>
          <w:lang w:val="tt-RU"/>
        </w:rPr>
      </w:pPr>
      <w:hyperlink r:id="rId8" w:history="1">
        <w:r w:rsidR="00FA061D">
          <w:rPr>
            <w:rStyle w:val="a3"/>
          </w:rPr>
          <w:t>http://www.tugantelem.narod.ru</w:t>
        </w:r>
      </w:hyperlink>
    </w:p>
    <w:p w14:paraId="33E8EF8B" w14:textId="77777777" w:rsidR="00FA061D" w:rsidRDefault="00FA061D" w:rsidP="00FA061D">
      <w:pPr>
        <w:rPr>
          <w:lang w:val="tt-RU"/>
        </w:rPr>
        <w:sectPr w:rsidR="00FA061D">
          <w:pgSz w:w="11907" w:h="16840"/>
          <w:pgMar w:top="1134" w:right="851" w:bottom="992" w:left="851" w:header="709" w:footer="709" w:gutter="0"/>
          <w:cols w:space="720"/>
        </w:sectPr>
      </w:pPr>
    </w:p>
    <w:p w14:paraId="76CCB4BB" w14:textId="77777777" w:rsidR="00682EAB" w:rsidRPr="005D342B" w:rsidRDefault="00682EAB" w:rsidP="00682EA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sz w:val="28"/>
          <w:szCs w:val="28"/>
        </w:rPr>
      </w:pPr>
      <w:r>
        <w:rPr>
          <w:b/>
          <w:caps/>
          <w:sz w:val="28"/>
          <w:szCs w:val="28"/>
        </w:rPr>
        <w:lastRenderedPageBreak/>
        <w:t xml:space="preserve">4. </w:t>
      </w:r>
      <w:r w:rsidRPr="005D342B">
        <w:rPr>
          <w:b/>
          <w:caps/>
          <w:sz w:val="28"/>
          <w:szCs w:val="28"/>
        </w:rPr>
        <w:t xml:space="preserve">Контроль и оценка результатов освоения </w:t>
      </w:r>
      <w:r>
        <w:rPr>
          <w:b/>
          <w:caps/>
          <w:sz w:val="28"/>
          <w:szCs w:val="28"/>
        </w:rPr>
        <w:t>УЧЕБНОЙ Д</w:t>
      </w:r>
      <w:r w:rsidRPr="005D342B">
        <w:rPr>
          <w:b/>
          <w:caps/>
          <w:sz w:val="28"/>
          <w:szCs w:val="28"/>
        </w:rPr>
        <w:t>исциплины</w:t>
      </w:r>
    </w:p>
    <w:p w14:paraId="263E73BB" w14:textId="1C09799E" w:rsidR="00682EAB" w:rsidRDefault="00682EAB" w:rsidP="00682EA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sz w:val="28"/>
          <w:szCs w:val="28"/>
        </w:rPr>
      </w:pPr>
      <w:r w:rsidRPr="005D342B">
        <w:rPr>
          <w:b/>
          <w:sz w:val="28"/>
          <w:szCs w:val="28"/>
        </w:rPr>
        <w:t>Контроль</w:t>
      </w:r>
      <w:r w:rsidRPr="005D342B">
        <w:rPr>
          <w:sz w:val="28"/>
          <w:szCs w:val="28"/>
        </w:rPr>
        <w:t xml:space="preserve"> </w:t>
      </w:r>
      <w:r w:rsidRPr="005D342B">
        <w:rPr>
          <w:b/>
          <w:sz w:val="28"/>
          <w:szCs w:val="28"/>
        </w:rPr>
        <w:t>и оценка</w:t>
      </w:r>
      <w:r w:rsidRPr="005D342B">
        <w:rPr>
          <w:sz w:val="28"/>
          <w:szCs w:val="28"/>
        </w:rPr>
        <w:t xml:space="preserve"> результатов освоения </w:t>
      </w:r>
      <w:r>
        <w:rPr>
          <w:sz w:val="28"/>
          <w:szCs w:val="28"/>
        </w:rPr>
        <w:t xml:space="preserve">учебной </w:t>
      </w:r>
      <w:r w:rsidRPr="005D342B">
        <w:rPr>
          <w:sz w:val="28"/>
          <w:szCs w:val="28"/>
        </w:rPr>
        <w:t>дисциплины осуществляется преподавателем в процессе проведения практических зан</w:t>
      </w:r>
      <w:r>
        <w:rPr>
          <w:sz w:val="28"/>
          <w:szCs w:val="28"/>
        </w:rPr>
        <w:t>ятий</w:t>
      </w:r>
      <w:r w:rsidRPr="005D342B">
        <w:rPr>
          <w:sz w:val="28"/>
          <w:szCs w:val="28"/>
        </w:rPr>
        <w:t xml:space="preserve"> тестирования, а также выполнения </w:t>
      </w:r>
      <w:proofErr w:type="gramStart"/>
      <w:r w:rsidRPr="005D342B">
        <w:rPr>
          <w:sz w:val="28"/>
          <w:szCs w:val="28"/>
        </w:rPr>
        <w:t>обучающимися</w:t>
      </w:r>
      <w:proofErr w:type="gramEnd"/>
      <w:r w:rsidRPr="005D342B">
        <w:rPr>
          <w:sz w:val="28"/>
          <w:szCs w:val="28"/>
        </w:rPr>
        <w:t xml:space="preserve"> индивидуальных заданий, проектов</w:t>
      </w:r>
    </w:p>
    <w:tbl>
      <w:tblPr>
        <w:tblStyle w:val="a6"/>
        <w:tblW w:w="9463" w:type="dxa"/>
        <w:tblLook w:val="04A0" w:firstRow="1" w:lastRow="0" w:firstColumn="1" w:lastColumn="0" w:noHBand="0" w:noVBand="1"/>
      </w:tblPr>
      <w:tblGrid>
        <w:gridCol w:w="2376"/>
        <w:gridCol w:w="3827"/>
        <w:gridCol w:w="3260"/>
      </w:tblGrid>
      <w:tr w:rsidR="00D43EA2" w14:paraId="6D4D753A" w14:textId="77777777" w:rsidTr="00D43EA2">
        <w:tc>
          <w:tcPr>
            <w:tcW w:w="2376" w:type="dxa"/>
          </w:tcPr>
          <w:p w14:paraId="0A20CBE2" w14:textId="77777777" w:rsidR="00D43EA2" w:rsidRDefault="00D43EA2" w:rsidP="00D43EA2">
            <w:pPr>
              <w:jc w:val="center"/>
              <w:rPr>
                <w:b/>
                <w:bCs/>
              </w:rPr>
            </w:pPr>
            <w:r>
              <w:rPr>
                <w:b/>
                <w:bCs/>
              </w:rPr>
              <w:t>Результаты освоения дисциплины</w:t>
            </w:r>
          </w:p>
          <w:p w14:paraId="273A4C75" w14:textId="77777777" w:rsidR="00D43EA2" w:rsidRDefault="00D43EA2" w:rsidP="00D43EA2"/>
        </w:tc>
        <w:tc>
          <w:tcPr>
            <w:tcW w:w="3827" w:type="dxa"/>
          </w:tcPr>
          <w:p w14:paraId="0293F68E" w14:textId="77777777" w:rsidR="00D43EA2" w:rsidRDefault="00D43EA2" w:rsidP="00D43EA2">
            <w:proofErr w:type="gramStart"/>
            <w:r>
              <w:rPr>
                <w:b/>
              </w:rPr>
              <w:t>ОК</w:t>
            </w:r>
            <w:proofErr w:type="gramEnd"/>
            <w:r>
              <w:rPr>
                <w:b/>
              </w:rPr>
              <w:t xml:space="preserve"> и ПК</w:t>
            </w:r>
          </w:p>
        </w:tc>
        <w:tc>
          <w:tcPr>
            <w:tcW w:w="3260" w:type="dxa"/>
          </w:tcPr>
          <w:p w14:paraId="4DDB3357" w14:textId="77777777" w:rsidR="00D43EA2" w:rsidRDefault="00D43EA2" w:rsidP="00D43EA2">
            <w:r>
              <w:rPr>
                <w:b/>
              </w:rPr>
              <w:t>Формы и методы контроля и оценки результатов обучения</w:t>
            </w:r>
          </w:p>
        </w:tc>
      </w:tr>
      <w:tr w:rsidR="00D43EA2" w14:paraId="6456728C" w14:textId="77777777" w:rsidTr="00D43EA2">
        <w:trPr>
          <w:trHeight w:val="2813"/>
        </w:trPr>
        <w:tc>
          <w:tcPr>
            <w:tcW w:w="2376" w:type="dxa"/>
          </w:tcPr>
          <w:p w14:paraId="4F971CFE" w14:textId="77777777" w:rsidR="00D43EA2" w:rsidRPr="0003379B" w:rsidRDefault="00D43EA2" w:rsidP="00D43EA2">
            <w:pPr>
              <w:contextualSpacing/>
              <w:jc w:val="both"/>
            </w:pPr>
            <w:r>
              <w:rPr>
                <w:b/>
                <w:i/>
              </w:rPr>
              <w:t>личностные</w:t>
            </w:r>
            <w:r w:rsidRPr="0003379B">
              <w:t>:</w:t>
            </w:r>
          </w:p>
          <w:p w14:paraId="73401DE7" w14:textId="77777777" w:rsidR="00D43EA2" w:rsidRDefault="00D43EA2" w:rsidP="00D43EA2">
            <w:pPr>
              <w:contextualSpacing/>
              <w:jc w:val="both"/>
            </w:pPr>
            <w:r>
              <w:t>-</w:t>
            </w:r>
            <w:proofErr w:type="spellStart"/>
            <w:r>
              <w:t>с</w:t>
            </w:r>
            <w:r w:rsidRPr="0003379B">
              <w:t>формированность</w:t>
            </w:r>
            <w:proofErr w:type="spellEnd"/>
            <w:r w:rsidRPr="0003379B">
              <w:t xml:space="preserve"> отношения к татарскому языку как к части общечеловеческой культуры через знакомство с историей развития татарского языка; </w:t>
            </w:r>
          </w:p>
        </w:tc>
        <w:tc>
          <w:tcPr>
            <w:tcW w:w="3827" w:type="dxa"/>
          </w:tcPr>
          <w:p w14:paraId="12DBB893" w14:textId="77777777" w:rsidR="00D43EA2" w:rsidRPr="00D62AAC" w:rsidRDefault="00D43EA2" w:rsidP="00D43EA2">
            <w:pPr>
              <w:shd w:val="clear" w:color="auto" w:fill="FFFFFF"/>
              <w:rPr>
                <w:color w:val="1A1A1A"/>
              </w:rPr>
            </w:pPr>
            <w:r>
              <w:t>ОК 06</w:t>
            </w:r>
            <w:proofErr w:type="gramStart"/>
            <w:r>
              <w:tab/>
            </w:r>
            <w:r w:rsidRPr="00D62AAC">
              <w:rPr>
                <w:color w:val="1A1A1A"/>
              </w:rPr>
              <w:t>П</w:t>
            </w:r>
            <w:proofErr w:type="gramEnd"/>
            <w:r w:rsidRPr="00D62AAC">
              <w:rPr>
                <w:color w:val="1A1A1A"/>
              </w:rPr>
              <w:t>роявлять гражданско-патриотическую позицию, демонстрировать осознанное</w:t>
            </w:r>
          </w:p>
          <w:p w14:paraId="1244967A" w14:textId="77777777" w:rsidR="00D43EA2" w:rsidRPr="00060D6C" w:rsidRDefault="00D43EA2" w:rsidP="00D43EA2">
            <w:pPr>
              <w:shd w:val="clear" w:color="auto" w:fill="FFFFFF"/>
              <w:rPr>
                <w:color w:val="1A1A1A"/>
              </w:rPr>
            </w:pPr>
            <w:r w:rsidRPr="00060D6C">
              <w:rPr>
                <w:color w:val="1A1A1A"/>
              </w:rPr>
              <w:t>поведение на основе традиционных российских духовно-нравственных ценностей, в том числе с</w:t>
            </w:r>
            <w:r w:rsidRPr="00D62AAC">
              <w:rPr>
                <w:color w:val="1A1A1A"/>
              </w:rPr>
              <w:t xml:space="preserve"> </w:t>
            </w:r>
            <w:r w:rsidRPr="00060D6C">
              <w:rPr>
                <w:color w:val="1A1A1A"/>
              </w:rPr>
              <w:t>учетом гармонизации межнациональных и межрелигиозных отношений, применять стандарты</w:t>
            </w:r>
          </w:p>
          <w:p w14:paraId="6C4D8D33" w14:textId="77777777" w:rsidR="00D43EA2" w:rsidRPr="00060D6C" w:rsidRDefault="00D43EA2" w:rsidP="00D43EA2">
            <w:pPr>
              <w:shd w:val="clear" w:color="auto" w:fill="FFFFFF"/>
              <w:rPr>
                <w:rFonts w:ascii="Helvetica" w:hAnsi="Helvetica"/>
                <w:color w:val="1A1A1A"/>
              </w:rPr>
            </w:pPr>
            <w:r w:rsidRPr="00060D6C">
              <w:rPr>
                <w:color w:val="1A1A1A"/>
              </w:rPr>
              <w:t>антикоррупционного поведения</w:t>
            </w:r>
            <w:r w:rsidRPr="00060D6C">
              <w:rPr>
                <w:rFonts w:ascii="Helvetica" w:hAnsi="Helvetica"/>
                <w:color w:val="1A1A1A"/>
              </w:rPr>
              <w:t>;</w:t>
            </w:r>
          </w:p>
          <w:p w14:paraId="762ED748" w14:textId="77777777" w:rsidR="00D43EA2" w:rsidRDefault="00D43EA2" w:rsidP="00D43EA2">
            <w:r>
              <w:t>ОК 09</w:t>
            </w:r>
            <w:proofErr w:type="gramStart"/>
            <w:r>
              <w:tab/>
            </w:r>
            <w:r w:rsidRPr="00D62AAC">
              <w:t>П</w:t>
            </w:r>
            <w:proofErr w:type="gramEnd"/>
            <w:r w:rsidRPr="00D62AAC">
              <w:t>ользоваться профессиональной документацией на государственном и иностранном языках</w:t>
            </w:r>
          </w:p>
          <w:p w14:paraId="18933968" w14:textId="4434010C" w:rsidR="00D43EA2" w:rsidRDefault="00D43EA2" w:rsidP="00D43EA2">
            <w:pPr>
              <w:pStyle w:val="20"/>
              <w:shd w:val="clear" w:color="auto" w:fill="auto"/>
              <w:spacing w:after="180" w:line="322" w:lineRule="exact"/>
            </w:pPr>
            <w:r w:rsidRPr="004560CF">
              <w:rPr>
                <w:color w:val="FF0000"/>
              </w:rPr>
              <w:t>ПК 1.10. Осуществлять оформление первичной документации по подготовке к эксплуатации и эксплуатации сельскохозяйственной техники и оборудования, готовить предложения по повышению эффективности ее использования в организации.</w:t>
            </w:r>
          </w:p>
        </w:tc>
        <w:tc>
          <w:tcPr>
            <w:tcW w:w="3260" w:type="dxa"/>
          </w:tcPr>
          <w:p w14:paraId="7D890C25" w14:textId="77777777" w:rsidR="00D43EA2" w:rsidRDefault="00D43EA2" w:rsidP="00D43EA2">
            <w:pPr>
              <w:rPr>
                <w:sz w:val="22"/>
                <w:szCs w:val="22"/>
                <w:lang w:val="tt-RU"/>
              </w:rPr>
            </w:pPr>
            <w:r>
              <w:rPr>
                <w:bCs/>
              </w:rPr>
              <w:t>Оценка устных ответов по теме: «</w:t>
            </w:r>
            <w:r>
              <w:rPr>
                <w:sz w:val="22"/>
                <w:szCs w:val="22"/>
                <w:lang w:val="tt-RU"/>
              </w:rPr>
              <w:t>Татар теленең язу тарихы”, разделу “Синтаксис”;</w:t>
            </w:r>
          </w:p>
          <w:p w14:paraId="0DA3EA0B" w14:textId="77777777" w:rsidR="00D43EA2" w:rsidRPr="00AC6989" w:rsidRDefault="00D43EA2" w:rsidP="00D43EA2">
            <w:pPr>
              <w:rPr>
                <w:bCs/>
              </w:rPr>
            </w:pPr>
            <w:r>
              <w:rPr>
                <w:bCs/>
              </w:rPr>
              <w:t>практические занятия</w:t>
            </w:r>
          </w:p>
        </w:tc>
      </w:tr>
      <w:tr w:rsidR="00D43EA2" w14:paraId="0DBD4C90" w14:textId="77777777" w:rsidTr="00D43EA2">
        <w:trPr>
          <w:trHeight w:val="274"/>
        </w:trPr>
        <w:tc>
          <w:tcPr>
            <w:tcW w:w="2376" w:type="dxa"/>
          </w:tcPr>
          <w:p w14:paraId="63755ACB" w14:textId="77777777" w:rsidR="00D43EA2" w:rsidRPr="00AC6989" w:rsidRDefault="00D43EA2" w:rsidP="00D43EA2">
            <w:pPr>
              <w:tabs>
                <w:tab w:val="left" w:pos="284"/>
              </w:tabs>
              <w:contextualSpacing/>
              <w:jc w:val="both"/>
            </w:pPr>
            <w:r w:rsidRPr="0003379B">
              <w:t xml:space="preserve">-развитие логического мышления, пространственного воображения, критичности мышления на уровне, необходимом для будущей профессиональной деятельности, для продолжения образования и самообразования; </w:t>
            </w:r>
          </w:p>
        </w:tc>
        <w:tc>
          <w:tcPr>
            <w:tcW w:w="3827" w:type="dxa"/>
          </w:tcPr>
          <w:p w14:paraId="0787A6A3" w14:textId="77777777" w:rsidR="00D43EA2" w:rsidRDefault="00D43EA2" w:rsidP="00D43EA2">
            <w:r>
              <w:t>ОК 09</w:t>
            </w:r>
            <w:proofErr w:type="gramStart"/>
            <w:r>
              <w:tab/>
            </w:r>
            <w:r w:rsidRPr="00D62AAC">
              <w:t>П</w:t>
            </w:r>
            <w:proofErr w:type="gramEnd"/>
            <w:r w:rsidRPr="00D62AAC">
              <w:t>ользоваться профессиональной документацией на государственном и иностранном языках</w:t>
            </w:r>
          </w:p>
          <w:p w14:paraId="4BDF0B6A" w14:textId="77777777" w:rsidR="00D43EA2" w:rsidRPr="00E12F94" w:rsidRDefault="00D43EA2" w:rsidP="00D43EA2">
            <w:pPr>
              <w:autoSpaceDE w:val="0"/>
              <w:autoSpaceDN w:val="0"/>
              <w:adjustRightInd w:val="0"/>
              <w:rPr>
                <w:bCs/>
                <w:color w:val="000000"/>
              </w:rPr>
            </w:pPr>
          </w:p>
        </w:tc>
        <w:tc>
          <w:tcPr>
            <w:tcW w:w="3260" w:type="dxa"/>
          </w:tcPr>
          <w:p w14:paraId="296876A3" w14:textId="77777777" w:rsidR="00D43EA2" w:rsidRDefault="00D43EA2" w:rsidP="00D43EA2">
            <w:pPr>
              <w:rPr>
                <w:bCs/>
                <w:lang w:val="tt-RU"/>
              </w:rPr>
            </w:pPr>
            <w:r>
              <w:rPr>
                <w:bCs/>
              </w:rPr>
              <w:t>практические занятия</w:t>
            </w:r>
            <w:r>
              <w:rPr>
                <w:bCs/>
                <w:lang w:val="tt-RU"/>
              </w:rPr>
              <w:t>:</w:t>
            </w:r>
          </w:p>
          <w:p w14:paraId="279C11A6" w14:textId="77777777" w:rsidR="00D43EA2" w:rsidRPr="00662BEA" w:rsidRDefault="00D43EA2" w:rsidP="00D43EA2">
            <w:pPr>
              <w:rPr>
                <w:bCs/>
                <w:lang w:val="tt-RU"/>
              </w:rPr>
            </w:pPr>
            <w:r>
              <w:rPr>
                <w:bCs/>
                <w:lang w:val="tt-RU"/>
              </w:rPr>
              <w:t>“Исем”, “Сан”, “Фигыл</w:t>
            </w:r>
            <w:r>
              <w:rPr>
                <w:bCs/>
              </w:rPr>
              <w:t>ь</w:t>
            </w:r>
            <w:r>
              <w:rPr>
                <w:bCs/>
                <w:lang w:val="tt-RU"/>
              </w:rPr>
              <w:t>”</w:t>
            </w:r>
            <w:r>
              <w:rPr>
                <w:bCs/>
              </w:rPr>
              <w:t xml:space="preserve">, </w:t>
            </w:r>
            <w:r>
              <w:rPr>
                <w:bCs/>
                <w:lang w:val="tt-RU"/>
              </w:rPr>
              <w:t>“</w:t>
            </w:r>
            <w:proofErr w:type="spellStart"/>
            <w:r>
              <w:rPr>
                <w:bCs/>
              </w:rPr>
              <w:t>Алмашлык</w:t>
            </w:r>
            <w:proofErr w:type="spellEnd"/>
            <w:r>
              <w:rPr>
                <w:bCs/>
                <w:lang w:val="tt-RU"/>
              </w:rPr>
              <w:t>”, “Рәвеш”</w:t>
            </w:r>
          </w:p>
          <w:p w14:paraId="295DDD41" w14:textId="77777777" w:rsidR="00D43EA2" w:rsidRDefault="00D43EA2" w:rsidP="00D43EA2">
            <w:pPr>
              <w:rPr>
                <w:bCs/>
              </w:rPr>
            </w:pPr>
          </w:p>
          <w:p w14:paraId="10FDD930" w14:textId="77777777" w:rsidR="00D43EA2" w:rsidRDefault="00D43EA2" w:rsidP="00D43EA2">
            <w:pPr>
              <w:rPr>
                <w:bCs/>
              </w:rPr>
            </w:pPr>
          </w:p>
          <w:p w14:paraId="7581C05B" w14:textId="77777777" w:rsidR="00D43EA2" w:rsidRDefault="00D43EA2" w:rsidP="00D43EA2">
            <w:pPr>
              <w:rPr>
                <w:bCs/>
              </w:rPr>
            </w:pPr>
            <w:r>
              <w:rPr>
                <w:bCs/>
              </w:rPr>
              <w:t>диктант «</w:t>
            </w:r>
            <w:proofErr w:type="spellStart"/>
            <w:r>
              <w:rPr>
                <w:bCs/>
              </w:rPr>
              <w:t>Сихри</w:t>
            </w:r>
            <w:proofErr w:type="spellEnd"/>
            <w:r>
              <w:rPr>
                <w:bCs/>
              </w:rPr>
              <w:t xml:space="preserve"> </w:t>
            </w:r>
            <w:proofErr w:type="spellStart"/>
            <w:r>
              <w:rPr>
                <w:bCs/>
              </w:rPr>
              <w:t>мо</w:t>
            </w:r>
            <w:proofErr w:type="spellEnd"/>
            <w:r>
              <w:rPr>
                <w:bCs/>
                <w:lang w:val="tt-RU"/>
              </w:rPr>
              <w:t>ң”</w:t>
            </w:r>
          </w:p>
        </w:tc>
      </w:tr>
      <w:tr w:rsidR="00D43EA2" w14:paraId="3A29A19B" w14:textId="77777777" w:rsidTr="00D43EA2">
        <w:trPr>
          <w:trHeight w:val="2813"/>
        </w:trPr>
        <w:tc>
          <w:tcPr>
            <w:tcW w:w="2376" w:type="dxa"/>
          </w:tcPr>
          <w:p w14:paraId="322EDA33" w14:textId="77777777" w:rsidR="00D43EA2" w:rsidRPr="0003379B" w:rsidRDefault="00D43EA2" w:rsidP="00D43EA2">
            <w:pPr>
              <w:contextualSpacing/>
              <w:jc w:val="both"/>
            </w:pPr>
            <w:r w:rsidRPr="0003379B">
              <w:lastRenderedPageBreak/>
              <w:t xml:space="preserve">- овладение  знаниями и умениями татарского языка, необходимыми в повседневной жизни, для освоения смежных </w:t>
            </w:r>
            <w:proofErr w:type="gramStart"/>
            <w:r w:rsidRPr="0003379B">
              <w:t>естественно-научных</w:t>
            </w:r>
            <w:proofErr w:type="gramEnd"/>
            <w:r w:rsidRPr="0003379B">
              <w:t xml:space="preserve"> дисциплин и дисциплин профессионального цикла;</w:t>
            </w:r>
          </w:p>
        </w:tc>
        <w:tc>
          <w:tcPr>
            <w:tcW w:w="3827" w:type="dxa"/>
          </w:tcPr>
          <w:p w14:paraId="7A107CB3" w14:textId="77777777" w:rsidR="00D43EA2" w:rsidRDefault="00D43EA2" w:rsidP="00D43EA2">
            <w:r>
              <w:t>ОК 09</w:t>
            </w:r>
            <w:proofErr w:type="gramStart"/>
            <w:r>
              <w:tab/>
            </w:r>
            <w:r w:rsidRPr="00D62AAC">
              <w:t>П</w:t>
            </w:r>
            <w:proofErr w:type="gramEnd"/>
            <w:r w:rsidRPr="00D62AAC">
              <w:t>ользоваться профессиональной документацией на государственном и иностранном языках</w:t>
            </w:r>
          </w:p>
          <w:p w14:paraId="1D529679" w14:textId="66F27C79" w:rsidR="00D43EA2" w:rsidRPr="006C4A23" w:rsidRDefault="00D43EA2" w:rsidP="00D43EA2">
            <w:pPr>
              <w:pStyle w:val="20"/>
              <w:shd w:val="clear" w:color="auto" w:fill="auto"/>
              <w:spacing w:after="180" w:line="322" w:lineRule="exact"/>
            </w:pPr>
            <w:r w:rsidRPr="004560CF">
              <w:rPr>
                <w:color w:val="FF0000"/>
              </w:rPr>
              <w:t>ПК 1.10. Осуществлять оформление первичной документации по подготовке к эксплуатации и эксплуатации сельскохозяйственной техники и оборудования, готовить предложения по повышению эффективности ее использования в организации.</w:t>
            </w:r>
          </w:p>
        </w:tc>
        <w:tc>
          <w:tcPr>
            <w:tcW w:w="3260" w:type="dxa"/>
          </w:tcPr>
          <w:p w14:paraId="2C37BAFD" w14:textId="77777777" w:rsidR="00D43EA2" w:rsidRDefault="00D43EA2" w:rsidP="00D43EA2">
            <w:pPr>
              <w:rPr>
                <w:bCs/>
              </w:rPr>
            </w:pPr>
          </w:p>
          <w:p w14:paraId="710D5359" w14:textId="77777777" w:rsidR="00D43EA2" w:rsidRDefault="00D43EA2" w:rsidP="00D43EA2">
            <w:pPr>
              <w:rPr>
                <w:bCs/>
              </w:rPr>
            </w:pPr>
            <w:r>
              <w:rPr>
                <w:bCs/>
              </w:rPr>
              <w:t>практические занятия:</w:t>
            </w:r>
          </w:p>
          <w:p w14:paraId="27437C90" w14:textId="77777777" w:rsidR="00D43EA2" w:rsidRDefault="00D43EA2" w:rsidP="00D43EA2">
            <w:pPr>
              <w:rPr>
                <w:bCs/>
              </w:rPr>
            </w:pPr>
            <w:r>
              <w:rPr>
                <w:bCs/>
              </w:rPr>
              <w:t>«С</w:t>
            </w:r>
            <w:r>
              <w:rPr>
                <w:bCs/>
                <w:lang w:val="tt-RU"/>
              </w:rPr>
              <w:t>ү</w:t>
            </w:r>
            <w:r>
              <w:rPr>
                <w:bCs/>
              </w:rPr>
              <w:t xml:space="preserve">з </w:t>
            </w:r>
            <w:proofErr w:type="spellStart"/>
            <w:r>
              <w:rPr>
                <w:bCs/>
              </w:rPr>
              <w:t>ясалыш</w:t>
            </w:r>
            <w:proofErr w:type="spellEnd"/>
            <w:r>
              <w:rPr>
                <w:bCs/>
              </w:rPr>
              <w:t xml:space="preserve"> </w:t>
            </w:r>
            <w:proofErr w:type="spellStart"/>
            <w:r>
              <w:rPr>
                <w:bCs/>
              </w:rPr>
              <w:t>ысуллары</w:t>
            </w:r>
            <w:proofErr w:type="spellEnd"/>
            <w:r>
              <w:rPr>
                <w:bCs/>
              </w:rPr>
              <w:t>»;</w:t>
            </w:r>
          </w:p>
          <w:p w14:paraId="630E6445" w14:textId="77777777" w:rsidR="00D43EA2" w:rsidRDefault="00D43EA2" w:rsidP="00D43EA2">
            <w:pPr>
              <w:rPr>
                <w:bCs/>
              </w:rPr>
            </w:pPr>
            <w:r>
              <w:rPr>
                <w:bCs/>
              </w:rPr>
              <w:t>Дифференцированный зачет</w:t>
            </w:r>
          </w:p>
        </w:tc>
      </w:tr>
      <w:tr w:rsidR="00D43EA2" w14:paraId="57CF61FC" w14:textId="77777777" w:rsidTr="00D43EA2">
        <w:trPr>
          <w:trHeight w:val="4252"/>
        </w:trPr>
        <w:tc>
          <w:tcPr>
            <w:tcW w:w="2376" w:type="dxa"/>
          </w:tcPr>
          <w:p w14:paraId="6A29786B" w14:textId="77777777" w:rsidR="00D43EA2" w:rsidRPr="0003379B" w:rsidRDefault="00D43EA2" w:rsidP="00D43EA2">
            <w:pPr>
              <w:contextualSpacing/>
              <w:jc w:val="both"/>
            </w:pPr>
            <w:r w:rsidRPr="0003379B">
              <w:t>-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c>
          <w:tcPr>
            <w:tcW w:w="3827" w:type="dxa"/>
          </w:tcPr>
          <w:p w14:paraId="433902AA" w14:textId="77777777" w:rsidR="00D43EA2" w:rsidRPr="00D62AAC" w:rsidRDefault="00D43EA2" w:rsidP="00D43EA2">
            <w:pPr>
              <w:shd w:val="clear" w:color="auto" w:fill="FFFFFF"/>
              <w:rPr>
                <w:color w:val="1A1A1A"/>
              </w:rPr>
            </w:pPr>
            <w:r>
              <w:t>ОК 06</w:t>
            </w:r>
            <w:proofErr w:type="gramStart"/>
            <w:r>
              <w:tab/>
            </w:r>
            <w:r w:rsidRPr="00D62AAC">
              <w:rPr>
                <w:color w:val="1A1A1A"/>
              </w:rPr>
              <w:t>П</w:t>
            </w:r>
            <w:proofErr w:type="gramEnd"/>
            <w:r w:rsidRPr="00D62AAC">
              <w:rPr>
                <w:color w:val="1A1A1A"/>
              </w:rPr>
              <w:t>роявлять гражданско-патриотическую позицию, демонстрировать осознанное</w:t>
            </w:r>
          </w:p>
          <w:p w14:paraId="7D281EFA" w14:textId="77777777" w:rsidR="00D43EA2" w:rsidRPr="00060D6C" w:rsidRDefault="00D43EA2" w:rsidP="00D43EA2">
            <w:pPr>
              <w:shd w:val="clear" w:color="auto" w:fill="FFFFFF"/>
              <w:rPr>
                <w:color w:val="1A1A1A"/>
              </w:rPr>
            </w:pPr>
            <w:r w:rsidRPr="00060D6C">
              <w:rPr>
                <w:color w:val="1A1A1A"/>
              </w:rPr>
              <w:t>поведение на основе традиционных российских духовно-нравственных ценностей, в том числе с</w:t>
            </w:r>
            <w:r w:rsidRPr="00D62AAC">
              <w:rPr>
                <w:color w:val="1A1A1A"/>
              </w:rPr>
              <w:t xml:space="preserve"> </w:t>
            </w:r>
            <w:r w:rsidRPr="00060D6C">
              <w:rPr>
                <w:color w:val="1A1A1A"/>
              </w:rPr>
              <w:t>учетом гармонизации межнациональных и межрелигиозных отношений, применять стандарты</w:t>
            </w:r>
          </w:p>
          <w:p w14:paraId="07395A41" w14:textId="77777777" w:rsidR="00D43EA2" w:rsidRPr="00060D6C" w:rsidRDefault="00D43EA2" w:rsidP="00D43EA2">
            <w:pPr>
              <w:shd w:val="clear" w:color="auto" w:fill="FFFFFF"/>
              <w:rPr>
                <w:rFonts w:ascii="Helvetica" w:hAnsi="Helvetica"/>
                <w:color w:val="1A1A1A"/>
              </w:rPr>
            </w:pPr>
            <w:r w:rsidRPr="00060D6C">
              <w:rPr>
                <w:color w:val="1A1A1A"/>
              </w:rPr>
              <w:t>антикоррупционного поведения</w:t>
            </w:r>
            <w:r w:rsidRPr="00060D6C">
              <w:rPr>
                <w:rFonts w:ascii="Helvetica" w:hAnsi="Helvetica"/>
                <w:color w:val="1A1A1A"/>
              </w:rPr>
              <w:t>;</w:t>
            </w:r>
          </w:p>
          <w:p w14:paraId="3E4825C9" w14:textId="77777777" w:rsidR="00D43EA2" w:rsidRDefault="00D43EA2" w:rsidP="00D43EA2">
            <w:r>
              <w:t>ОК 09</w:t>
            </w:r>
            <w:proofErr w:type="gramStart"/>
            <w:r>
              <w:tab/>
            </w:r>
            <w:r w:rsidRPr="00D62AAC">
              <w:t>П</w:t>
            </w:r>
            <w:proofErr w:type="gramEnd"/>
            <w:r w:rsidRPr="00D62AAC">
              <w:t>ользоваться профессиональной документацией на государственном и иностранном языках</w:t>
            </w:r>
          </w:p>
          <w:p w14:paraId="433611CB" w14:textId="70DE765E" w:rsidR="00D43EA2" w:rsidRPr="006C4A23" w:rsidRDefault="00D43EA2" w:rsidP="00D43EA2">
            <w:pPr>
              <w:pStyle w:val="20"/>
              <w:shd w:val="clear" w:color="auto" w:fill="auto"/>
              <w:spacing w:after="180" w:line="322" w:lineRule="exact"/>
            </w:pPr>
            <w:r w:rsidRPr="004560CF">
              <w:rPr>
                <w:color w:val="FF0000"/>
              </w:rPr>
              <w:t>ПК 1.10. Осуществлять оформление первичной документации по подготовке к эксплуатации и эксплуатации сельскохозяйственной техники и оборудования, готовить предложения по повышению эффективности ее использования в организации.</w:t>
            </w:r>
          </w:p>
        </w:tc>
        <w:tc>
          <w:tcPr>
            <w:tcW w:w="3260" w:type="dxa"/>
          </w:tcPr>
          <w:p w14:paraId="421478F4" w14:textId="77777777" w:rsidR="00D43EA2" w:rsidRDefault="00D43EA2" w:rsidP="00D43EA2">
            <w:pPr>
              <w:rPr>
                <w:sz w:val="22"/>
                <w:szCs w:val="22"/>
                <w:lang w:val="tt-RU"/>
              </w:rPr>
            </w:pPr>
            <w:r>
              <w:rPr>
                <w:sz w:val="22"/>
                <w:szCs w:val="22"/>
              </w:rPr>
              <w:t xml:space="preserve">Оценка устных ответов по теме: Тел </w:t>
            </w:r>
            <w:r>
              <w:rPr>
                <w:sz w:val="22"/>
                <w:szCs w:val="22"/>
                <w:lang w:val="tt-RU"/>
              </w:rPr>
              <w:t>турында гомуми мәгълумат. Хәзерге татар әдәби (милли) тел;</w:t>
            </w:r>
          </w:p>
          <w:p w14:paraId="2670FE10" w14:textId="77777777" w:rsidR="00D43EA2" w:rsidRDefault="00D43EA2" w:rsidP="00D43EA2">
            <w:pPr>
              <w:rPr>
                <w:bCs/>
              </w:rPr>
            </w:pPr>
            <w:r>
              <w:rPr>
                <w:sz w:val="22"/>
                <w:szCs w:val="22"/>
                <w:lang w:val="tt-RU"/>
              </w:rPr>
              <w:t>Дифференцированный зачет</w:t>
            </w:r>
          </w:p>
        </w:tc>
      </w:tr>
      <w:tr w:rsidR="00D43EA2" w14:paraId="23A672B0" w14:textId="77777777" w:rsidTr="00D43EA2">
        <w:trPr>
          <w:trHeight w:val="2813"/>
        </w:trPr>
        <w:tc>
          <w:tcPr>
            <w:tcW w:w="2376" w:type="dxa"/>
          </w:tcPr>
          <w:p w14:paraId="49EEE6E6" w14:textId="77777777" w:rsidR="00D43EA2" w:rsidRPr="0003379B" w:rsidRDefault="00D43EA2" w:rsidP="00D43EA2">
            <w:pPr>
              <w:contextualSpacing/>
              <w:jc w:val="both"/>
            </w:pPr>
            <w:r w:rsidRPr="0003379B">
              <w:t xml:space="preserve">- готовность и способность к самостоятельной творческой и ответственной деятельности; </w:t>
            </w:r>
          </w:p>
          <w:p w14:paraId="6D1CE409" w14:textId="77777777" w:rsidR="00D43EA2" w:rsidRPr="0003379B" w:rsidRDefault="00D43EA2" w:rsidP="00D43EA2">
            <w:pPr>
              <w:contextualSpacing/>
              <w:jc w:val="both"/>
            </w:pPr>
          </w:p>
        </w:tc>
        <w:tc>
          <w:tcPr>
            <w:tcW w:w="3827" w:type="dxa"/>
          </w:tcPr>
          <w:p w14:paraId="4D3327D2" w14:textId="77777777" w:rsidR="00D43EA2" w:rsidRDefault="00D43EA2" w:rsidP="00D43EA2">
            <w:r>
              <w:t>ОК 09</w:t>
            </w:r>
            <w:proofErr w:type="gramStart"/>
            <w:r>
              <w:tab/>
            </w:r>
            <w:r w:rsidRPr="00D62AAC">
              <w:t>П</w:t>
            </w:r>
            <w:proofErr w:type="gramEnd"/>
            <w:r w:rsidRPr="00D62AAC">
              <w:t>ользоваться профессиональной документацией на государственном и иностранном языках</w:t>
            </w:r>
          </w:p>
          <w:p w14:paraId="08652F59" w14:textId="04585EA2" w:rsidR="00D43EA2" w:rsidRPr="00155B22" w:rsidRDefault="00D43EA2" w:rsidP="00D43EA2">
            <w:pPr>
              <w:pStyle w:val="20"/>
              <w:shd w:val="clear" w:color="auto" w:fill="auto"/>
              <w:spacing w:after="180" w:line="322" w:lineRule="exact"/>
            </w:pPr>
          </w:p>
        </w:tc>
        <w:tc>
          <w:tcPr>
            <w:tcW w:w="3260" w:type="dxa"/>
          </w:tcPr>
          <w:p w14:paraId="2EFEED25" w14:textId="77777777" w:rsidR="00D43EA2" w:rsidRDefault="00D43EA2" w:rsidP="00D43EA2">
            <w:pPr>
              <w:rPr>
                <w:bCs/>
                <w:lang w:val="tt-RU"/>
              </w:rPr>
            </w:pPr>
            <w:r>
              <w:rPr>
                <w:bCs/>
              </w:rPr>
              <w:t>практические занятия</w:t>
            </w:r>
            <w:r>
              <w:rPr>
                <w:bCs/>
                <w:lang w:val="tt-RU"/>
              </w:rPr>
              <w:t>:</w:t>
            </w:r>
          </w:p>
          <w:p w14:paraId="04DC7C09" w14:textId="77777777" w:rsidR="00D43EA2" w:rsidRPr="00662BEA" w:rsidRDefault="00D43EA2" w:rsidP="00D43EA2">
            <w:pPr>
              <w:rPr>
                <w:bCs/>
                <w:lang w:val="tt-RU"/>
              </w:rPr>
            </w:pPr>
            <w:r>
              <w:rPr>
                <w:bCs/>
                <w:lang w:val="tt-RU"/>
              </w:rPr>
              <w:t>“Исем”, “Сан”, “Фигыл</w:t>
            </w:r>
            <w:r>
              <w:rPr>
                <w:bCs/>
              </w:rPr>
              <w:t>ь</w:t>
            </w:r>
            <w:r>
              <w:rPr>
                <w:bCs/>
                <w:lang w:val="tt-RU"/>
              </w:rPr>
              <w:t>”</w:t>
            </w:r>
            <w:r>
              <w:rPr>
                <w:bCs/>
              </w:rPr>
              <w:t xml:space="preserve">, </w:t>
            </w:r>
            <w:r>
              <w:rPr>
                <w:bCs/>
                <w:lang w:val="tt-RU"/>
              </w:rPr>
              <w:t>“</w:t>
            </w:r>
            <w:proofErr w:type="spellStart"/>
            <w:r>
              <w:rPr>
                <w:bCs/>
              </w:rPr>
              <w:t>Алмашлык</w:t>
            </w:r>
            <w:proofErr w:type="spellEnd"/>
            <w:r>
              <w:rPr>
                <w:bCs/>
                <w:lang w:val="tt-RU"/>
              </w:rPr>
              <w:t>”, “Рәвеш”</w:t>
            </w:r>
          </w:p>
          <w:p w14:paraId="198F25B6" w14:textId="77777777" w:rsidR="00D43EA2" w:rsidRPr="00155B22" w:rsidRDefault="00D43EA2" w:rsidP="00D43EA2">
            <w:pPr>
              <w:rPr>
                <w:bCs/>
                <w:lang w:val="tt-RU"/>
              </w:rPr>
            </w:pPr>
          </w:p>
        </w:tc>
      </w:tr>
      <w:tr w:rsidR="00D43EA2" w14:paraId="4B6AE1A4" w14:textId="77777777" w:rsidTr="00D43EA2">
        <w:trPr>
          <w:trHeight w:val="2813"/>
        </w:trPr>
        <w:tc>
          <w:tcPr>
            <w:tcW w:w="2376" w:type="dxa"/>
          </w:tcPr>
          <w:p w14:paraId="438A8CEC" w14:textId="77777777" w:rsidR="00D43EA2" w:rsidRPr="0003379B" w:rsidRDefault="00D43EA2" w:rsidP="00D43EA2">
            <w:pPr>
              <w:contextualSpacing/>
              <w:jc w:val="both"/>
            </w:pPr>
            <w:r w:rsidRPr="0003379B">
              <w:lastRenderedPageBreak/>
              <w:t xml:space="preserve">- готовность к коллективной работе, сотрудничеству со сверстниками в образовательной, общественно полезной, учебно-исследовательской, проектной и других видах деятельности; </w:t>
            </w:r>
          </w:p>
        </w:tc>
        <w:tc>
          <w:tcPr>
            <w:tcW w:w="3827" w:type="dxa"/>
          </w:tcPr>
          <w:p w14:paraId="08044FE6" w14:textId="77777777" w:rsidR="00D43EA2" w:rsidRDefault="00D43EA2" w:rsidP="00D43EA2">
            <w:r>
              <w:t>ОК 09</w:t>
            </w:r>
            <w:proofErr w:type="gramStart"/>
            <w:r>
              <w:tab/>
            </w:r>
            <w:r w:rsidRPr="00D62AAC">
              <w:t>П</w:t>
            </w:r>
            <w:proofErr w:type="gramEnd"/>
            <w:r w:rsidRPr="00D62AAC">
              <w:t>ользоваться профессиональной документацией на государственном и иностранном языках</w:t>
            </w:r>
          </w:p>
          <w:p w14:paraId="354D2269" w14:textId="3E8B7B41" w:rsidR="00D43EA2" w:rsidRPr="006C4A23" w:rsidRDefault="00D43EA2" w:rsidP="00D43EA2">
            <w:pPr>
              <w:pStyle w:val="20"/>
              <w:shd w:val="clear" w:color="auto" w:fill="auto"/>
              <w:spacing w:after="180" w:line="322" w:lineRule="exact"/>
            </w:pPr>
          </w:p>
        </w:tc>
        <w:tc>
          <w:tcPr>
            <w:tcW w:w="3260" w:type="dxa"/>
          </w:tcPr>
          <w:p w14:paraId="2B287DB2" w14:textId="77777777" w:rsidR="00D43EA2" w:rsidRDefault="00D43EA2" w:rsidP="00D43EA2">
            <w:pPr>
              <w:rPr>
                <w:bCs/>
              </w:rPr>
            </w:pPr>
            <w:r>
              <w:rPr>
                <w:bCs/>
              </w:rPr>
              <w:t>Практические работы по темам: «</w:t>
            </w:r>
            <w:proofErr w:type="spellStart"/>
            <w:r>
              <w:rPr>
                <w:bCs/>
              </w:rPr>
              <w:t>Исем</w:t>
            </w:r>
            <w:proofErr w:type="spellEnd"/>
            <w:r>
              <w:rPr>
                <w:bCs/>
              </w:rPr>
              <w:t>», «</w:t>
            </w:r>
            <w:r>
              <w:rPr>
                <w:bCs/>
                <w:iCs/>
                <w:noProof/>
                <w:sz w:val="22"/>
                <w:szCs w:val="22"/>
                <w:lang w:val="tt-RU"/>
              </w:rPr>
              <w:t>Сүз ясалыш ысуллары”</w:t>
            </w:r>
          </w:p>
        </w:tc>
      </w:tr>
      <w:tr w:rsidR="00D43EA2" w:rsidRPr="000B2B66" w14:paraId="11577F26" w14:textId="77777777" w:rsidTr="00D43EA2">
        <w:trPr>
          <w:trHeight w:val="2813"/>
        </w:trPr>
        <w:tc>
          <w:tcPr>
            <w:tcW w:w="2376" w:type="dxa"/>
          </w:tcPr>
          <w:p w14:paraId="5E5F3175" w14:textId="77777777" w:rsidR="00D43EA2" w:rsidRPr="0003379B" w:rsidRDefault="00D43EA2" w:rsidP="00D43EA2">
            <w:pPr>
              <w:contextualSpacing/>
              <w:jc w:val="both"/>
            </w:pPr>
            <w:r w:rsidRPr="0003379B">
              <w:t xml:space="preserve">- отношение к профессиональной деятельности как возможности участия в решении личных, общественных, государственных, общенациональных проблем; </w:t>
            </w:r>
          </w:p>
        </w:tc>
        <w:tc>
          <w:tcPr>
            <w:tcW w:w="3827" w:type="dxa"/>
          </w:tcPr>
          <w:p w14:paraId="0BF99CE9" w14:textId="77777777" w:rsidR="00D43EA2" w:rsidRPr="00D62AAC" w:rsidRDefault="00D43EA2" w:rsidP="00D43EA2">
            <w:pPr>
              <w:shd w:val="clear" w:color="auto" w:fill="FFFFFF"/>
              <w:rPr>
                <w:color w:val="1A1A1A"/>
              </w:rPr>
            </w:pPr>
            <w:r>
              <w:t>ОК 06</w:t>
            </w:r>
            <w:proofErr w:type="gramStart"/>
            <w:r>
              <w:tab/>
            </w:r>
            <w:r w:rsidRPr="00D62AAC">
              <w:rPr>
                <w:color w:val="1A1A1A"/>
              </w:rPr>
              <w:t>П</w:t>
            </w:r>
            <w:proofErr w:type="gramEnd"/>
            <w:r w:rsidRPr="00D62AAC">
              <w:rPr>
                <w:color w:val="1A1A1A"/>
              </w:rPr>
              <w:t>роявлять гражданско-патриотическую позицию, демонстрировать осознанное</w:t>
            </w:r>
          </w:p>
          <w:p w14:paraId="02054721" w14:textId="77777777" w:rsidR="00D43EA2" w:rsidRPr="00060D6C" w:rsidRDefault="00D43EA2" w:rsidP="00D43EA2">
            <w:pPr>
              <w:shd w:val="clear" w:color="auto" w:fill="FFFFFF"/>
              <w:rPr>
                <w:color w:val="1A1A1A"/>
              </w:rPr>
            </w:pPr>
            <w:r w:rsidRPr="00060D6C">
              <w:rPr>
                <w:color w:val="1A1A1A"/>
              </w:rPr>
              <w:t>поведение на основе традиционных российских духовно-нравственных ценностей, в том числе с</w:t>
            </w:r>
            <w:r w:rsidRPr="00D62AAC">
              <w:rPr>
                <w:color w:val="1A1A1A"/>
              </w:rPr>
              <w:t xml:space="preserve"> </w:t>
            </w:r>
            <w:r w:rsidRPr="00060D6C">
              <w:rPr>
                <w:color w:val="1A1A1A"/>
              </w:rPr>
              <w:t>учетом гармонизации межнациональных и межрелигиозных отношений, применять стандарты</w:t>
            </w:r>
          </w:p>
          <w:p w14:paraId="1F865E1C" w14:textId="77777777" w:rsidR="00D43EA2" w:rsidRPr="00060D6C" w:rsidRDefault="00D43EA2" w:rsidP="00D43EA2">
            <w:pPr>
              <w:shd w:val="clear" w:color="auto" w:fill="FFFFFF"/>
              <w:rPr>
                <w:rFonts w:ascii="Helvetica" w:hAnsi="Helvetica"/>
                <w:color w:val="1A1A1A"/>
              </w:rPr>
            </w:pPr>
            <w:r w:rsidRPr="00060D6C">
              <w:rPr>
                <w:color w:val="1A1A1A"/>
              </w:rPr>
              <w:t>антикоррупционного поведения</w:t>
            </w:r>
            <w:r w:rsidRPr="00060D6C">
              <w:rPr>
                <w:rFonts w:ascii="Helvetica" w:hAnsi="Helvetica"/>
                <w:color w:val="1A1A1A"/>
              </w:rPr>
              <w:t>;</w:t>
            </w:r>
          </w:p>
          <w:p w14:paraId="00D51698" w14:textId="77777777" w:rsidR="00D43EA2" w:rsidRDefault="00D43EA2" w:rsidP="00D43EA2">
            <w:r>
              <w:t>ОК 09</w:t>
            </w:r>
            <w:proofErr w:type="gramStart"/>
            <w:r>
              <w:tab/>
            </w:r>
            <w:r w:rsidRPr="00D62AAC">
              <w:t>П</w:t>
            </w:r>
            <w:proofErr w:type="gramEnd"/>
            <w:r w:rsidRPr="00D62AAC">
              <w:t>ользоваться профессиональной документацией на государственном и иностранном языках</w:t>
            </w:r>
          </w:p>
          <w:p w14:paraId="04F95064" w14:textId="663B4CAE" w:rsidR="00D43EA2" w:rsidRPr="006C4A23" w:rsidRDefault="00D43EA2" w:rsidP="00D43EA2">
            <w:pPr>
              <w:pStyle w:val="20"/>
              <w:shd w:val="clear" w:color="auto" w:fill="auto"/>
              <w:spacing w:after="116" w:line="317" w:lineRule="exact"/>
            </w:pPr>
          </w:p>
        </w:tc>
        <w:tc>
          <w:tcPr>
            <w:tcW w:w="3260" w:type="dxa"/>
          </w:tcPr>
          <w:p w14:paraId="37631AC0" w14:textId="77777777" w:rsidR="00D43EA2" w:rsidRDefault="00D43EA2" w:rsidP="00D43EA2">
            <w:pPr>
              <w:rPr>
                <w:sz w:val="22"/>
                <w:szCs w:val="22"/>
                <w:lang w:val="tt-RU"/>
              </w:rPr>
            </w:pPr>
            <w:r>
              <w:rPr>
                <w:sz w:val="22"/>
                <w:szCs w:val="22"/>
                <w:lang w:val="tt-RU"/>
              </w:rPr>
              <w:t>Оценка устных ответов по темам: Җөмләнең баш кисәкләре.</w:t>
            </w:r>
          </w:p>
          <w:p w14:paraId="700611E3" w14:textId="77777777" w:rsidR="00D43EA2" w:rsidRDefault="00D43EA2" w:rsidP="00D43EA2">
            <w:pPr>
              <w:rPr>
                <w:sz w:val="22"/>
                <w:szCs w:val="22"/>
                <w:lang w:val="tt-RU"/>
              </w:rPr>
            </w:pPr>
            <w:r>
              <w:rPr>
                <w:sz w:val="22"/>
                <w:szCs w:val="22"/>
                <w:lang w:val="tt-RU"/>
              </w:rPr>
              <w:t>Җөмләнең  иярчен  кисәкләре.</w:t>
            </w:r>
          </w:p>
          <w:p w14:paraId="33E91F03" w14:textId="77777777" w:rsidR="00D43EA2" w:rsidRPr="00B27872" w:rsidRDefault="00D43EA2" w:rsidP="00D43EA2">
            <w:pPr>
              <w:rPr>
                <w:bCs/>
                <w:lang w:val="tt-RU"/>
              </w:rPr>
            </w:pPr>
            <w:r>
              <w:rPr>
                <w:sz w:val="22"/>
                <w:szCs w:val="22"/>
                <w:lang w:val="tt-RU"/>
              </w:rPr>
              <w:t>Җөмләнең модаль кисәкләре.</w:t>
            </w:r>
          </w:p>
        </w:tc>
      </w:tr>
      <w:tr w:rsidR="00D43EA2" w:rsidRPr="00CE0014" w14:paraId="63AE0341" w14:textId="77777777" w:rsidTr="00D43EA2">
        <w:trPr>
          <w:trHeight w:val="5376"/>
        </w:trPr>
        <w:tc>
          <w:tcPr>
            <w:tcW w:w="2376" w:type="dxa"/>
          </w:tcPr>
          <w:p w14:paraId="64B58C1A" w14:textId="77777777" w:rsidR="00D43EA2" w:rsidRDefault="00D43EA2" w:rsidP="00D43EA2">
            <w:pPr>
              <w:contextualSpacing/>
              <w:jc w:val="both"/>
            </w:pPr>
            <w:proofErr w:type="spellStart"/>
            <w:r>
              <w:t>Метапредметные</w:t>
            </w:r>
            <w:proofErr w:type="spellEnd"/>
            <w:r>
              <w:t>:</w:t>
            </w:r>
          </w:p>
          <w:p w14:paraId="23CC9D3C" w14:textId="77777777" w:rsidR="00D43EA2" w:rsidRPr="0003379B" w:rsidRDefault="00D43EA2" w:rsidP="00D43EA2">
            <w:pPr>
              <w:contextualSpacing/>
              <w:jc w:val="both"/>
            </w:pPr>
            <w:r>
              <w:t>-</w:t>
            </w:r>
            <w:r w:rsidRPr="0003379B">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14:paraId="7BB8CDD3" w14:textId="77777777" w:rsidR="00D43EA2" w:rsidRPr="0003379B" w:rsidRDefault="00D43EA2" w:rsidP="00D43EA2">
            <w:pPr>
              <w:contextualSpacing/>
              <w:jc w:val="both"/>
            </w:pPr>
            <w:r>
              <w:t>-</w:t>
            </w:r>
            <w:r w:rsidRPr="0003379B">
              <w:t xml:space="preserve">умение продуктивно общаться и </w:t>
            </w:r>
            <w:r w:rsidRPr="0003379B">
              <w:lastRenderedPageBreak/>
              <w:t xml:space="preserve">взаимодействовать в процессе совместной деятельности, учитывать позиции других участников деятельности, эффективно разрешать конфликты; </w:t>
            </w:r>
          </w:p>
          <w:p w14:paraId="7BBD1F58" w14:textId="77777777" w:rsidR="00D43EA2" w:rsidRPr="0003379B" w:rsidRDefault="00D43EA2" w:rsidP="00D43EA2">
            <w:pPr>
              <w:contextualSpacing/>
              <w:jc w:val="both"/>
            </w:pPr>
            <w:r w:rsidRPr="0003379B">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заданий, применению различных методов познания;</w:t>
            </w:r>
          </w:p>
          <w:p w14:paraId="21687160" w14:textId="77777777" w:rsidR="00D43EA2" w:rsidRPr="0003379B" w:rsidRDefault="00D43EA2" w:rsidP="00D43EA2">
            <w:pPr>
              <w:contextualSpacing/>
              <w:jc w:val="both"/>
            </w:pPr>
            <w:r w:rsidRPr="0003379B">
              <w:t>- 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14:paraId="3ED233D6" w14:textId="77777777" w:rsidR="00D43EA2" w:rsidRPr="0003379B" w:rsidRDefault="00D43EA2" w:rsidP="00D43EA2">
            <w:pPr>
              <w:contextualSpacing/>
              <w:jc w:val="both"/>
            </w:pPr>
            <w:r>
              <w:t>-</w:t>
            </w:r>
            <w:r w:rsidRPr="0003379B">
              <w:t xml:space="preserve">владение языковыми средствами: умение ясно, логично и точно излагать свою </w:t>
            </w:r>
            <w:r w:rsidRPr="0003379B">
              <w:lastRenderedPageBreak/>
              <w:t xml:space="preserve">точку зрения, использовать адекватные языковые средства; </w:t>
            </w:r>
          </w:p>
          <w:p w14:paraId="211B68EB" w14:textId="77777777" w:rsidR="00D43EA2" w:rsidRPr="0003379B" w:rsidRDefault="00D43EA2" w:rsidP="00D43EA2">
            <w:pPr>
              <w:contextualSpacing/>
              <w:jc w:val="both"/>
            </w:pPr>
            <w:r w:rsidRPr="0003379B">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w:t>
            </w:r>
            <w:proofErr w:type="gramStart"/>
            <w:r w:rsidRPr="0003379B">
              <w:t>дств дл</w:t>
            </w:r>
            <w:proofErr w:type="gramEnd"/>
            <w:r w:rsidRPr="0003379B">
              <w:t xml:space="preserve">я их достижения; </w:t>
            </w:r>
          </w:p>
          <w:p w14:paraId="3394C07C" w14:textId="77777777" w:rsidR="00D43EA2" w:rsidRPr="0003379B" w:rsidRDefault="00D43EA2" w:rsidP="00D43EA2">
            <w:pPr>
              <w:contextualSpacing/>
              <w:jc w:val="both"/>
            </w:pPr>
            <w:r w:rsidRPr="0003379B">
              <w:t xml:space="preserve">целеустремленность в поисках и принятии решений, сообразительность и интуиция, развитость пространственных представлений; </w:t>
            </w:r>
          </w:p>
          <w:p w14:paraId="6CA928F7" w14:textId="77777777" w:rsidR="00D43EA2" w:rsidRPr="00763816" w:rsidRDefault="00D43EA2" w:rsidP="00D43EA2">
            <w:pPr>
              <w:contextualSpacing/>
              <w:jc w:val="both"/>
            </w:pPr>
            <w:r>
              <w:t>-</w:t>
            </w:r>
            <w:r w:rsidRPr="0003379B">
              <w:t>способность воспринимать красоту и гармонию мира;</w:t>
            </w:r>
          </w:p>
        </w:tc>
        <w:tc>
          <w:tcPr>
            <w:tcW w:w="3827" w:type="dxa"/>
          </w:tcPr>
          <w:p w14:paraId="09D0751A" w14:textId="77777777" w:rsidR="00D43EA2" w:rsidRPr="00D62AAC" w:rsidRDefault="00D43EA2" w:rsidP="00D43EA2">
            <w:pPr>
              <w:shd w:val="clear" w:color="auto" w:fill="FFFFFF"/>
              <w:rPr>
                <w:color w:val="1A1A1A"/>
              </w:rPr>
            </w:pPr>
            <w:r>
              <w:lastRenderedPageBreak/>
              <w:t>ОК 06</w:t>
            </w:r>
            <w:proofErr w:type="gramStart"/>
            <w:r>
              <w:tab/>
            </w:r>
            <w:r w:rsidRPr="00D62AAC">
              <w:rPr>
                <w:color w:val="1A1A1A"/>
              </w:rPr>
              <w:t>П</w:t>
            </w:r>
            <w:proofErr w:type="gramEnd"/>
            <w:r w:rsidRPr="00D62AAC">
              <w:rPr>
                <w:color w:val="1A1A1A"/>
              </w:rPr>
              <w:t>роявлять гражданско-патриотическую позицию, демонстрировать осознанное</w:t>
            </w:r>
          </w:p>
          <w:p w14:paraId="1D291C8C" w14:textId="77777777" w:rsidR="00D43EA2" w:rsidRPr="00060D6C" w:rsidRDefault="00D43EA2" w:rsidP="00D43EA2">
            <w:pPr>
              <w:shd w:val="clear" w:color="auto" w:fill="FFFFFF"/>
              <w:rPr>
                <w:color w:val="1A1A1A"/>
              </w:rPr>
            </w:pPr>
            <w:r w:rsidRPr="00060D6C">
              <w:rPr>
                <w:color w:val="1A1A1A"/>
              </w:rPr>
              <w:t>поведение на основе традиционных российских духовно-нравственных ценностей, в том числе с</w:t>
            </w:r>
            <w:r w:rsidRPr="00D62AAC">
              <w:rPr>
                <w:color w:val="1A1A1A"/>
              </w:rPr>
              <w:t xml:space="preserve"> </w:t>
            </w:r>
            <w:r w:rsidRPr="00060D6C">
              <w:rPr>
                <w:color w:val="1A1A1A"/>
              </w:rPr>
              <w:t>учетом гармонизации межнациональных и межрелигиозных отношений, применять стандарты</w:t>
            </w:r>
          </w:p>
          <w:p w14:paraId="4D38EB61" w14:textId="77777777" w:rsidR="00D43EA2" w:rsidRPr="00060D6C" w:rsidRDefault="00D43EA2" w:rsidP="00D43EA2">
            <w:pPr>
              <w:shd w:val="clear" w:color="auto" w:fill="FFFFFF"/>
              <w:rPr>
                <w:rFonts w:ascii="Helvetica" w:hAnsi="Helvetica"/>
                <w:color w:val="1A1A1A"/>
              </w:rPr>
            </w:pPr>
            <w:r w:rsidRPr="00060D6C">
              <w:rPr>
                <w:color w:val="1A1A1A"/>
              </w:rPr>
              <w:t>антикоррупционного поведения</w:t>
            </w:r>
            <w:r w:rsidRPr="00060D6C">
              <w:rPr>
                <w:rFonts w:ascii="Helvetica" w:hAnsi="Helvetica"/>
                <w:color w:val="1A1A1A"/>
              </w:rPr>
              <w:t>;</w:t>
            </w:r>
          </w:p>
          <w:p w14:paraId="1BAAD97F" w14:textId="77777777" w:rsidR="00D43EA2" w:rsidRDefault="00D43EA2" w:rsidP="00D43EA2">
            <w:r>
              <w:t>ОК 09</w:t>
            </w:r>
            <w:proofErr w:type="gramStart"/>
            <w:r>
              <w:tab/>
            </w:r>
            <w:r w:rsidRPr="00D62AAC">
              <w:t>П</w:t>
            </w:r>
            <w:proofErr w:type="gramEnd"/>
            <w:r w:rsidRPr="00D62AAC">
              <w:t>ользоваться профессиональной документацией на государственном и иностранном языках</w:t>
            </w:r>
          </w:p>
          <w:p w14:paraId="548FADFF" w14:textId="3E235869" w:rsidR="00D43EA2" w:rsidRDefault="00D43EA2" w:rsidP="00D43EA2">
            <w:pPr>
              <w:rPr>
                <w:bCs/>
                <w:color w:val="000000"/>
              </w:rPr>
            </w:pPr>
            <w:r w:rsidRPr="004560CF">
              <w:rPr>
                <w:color w:val="FF0000"/>
              </w:rPr>
              <w:t>ПК 1.10. Осуществлять оформление первичной документации по подготовке к эксплуатации и эксплуатации сельскохозяйственной техники и оборудования, готовить предложения по повышению эффективности ее использования в организации.</w:t>
            </w:r>
          </w:p>
          <w:p w14:paraId="2712FEFB" w14:textId="77777777" w:rsidR="00D43EA2" w:rsidRDefault="00D43EA2" w:rsidP="00D43EA2">
            <w:pPr>
              <w:rPr>
                <w:bCs/>
                <w:color w:val="000000"/>
              </w:rPr>
            </w:pPr>
          </w:p>
          <w:p w14:paraId="1ECCB9E1" w14:textId="77777777" w:rsidR="00D43EA2" w:rsidRDefault="00D43EA2" w:rsidP="00D43EA2">
            <w:pPr>
              <w:rPr>
                <w:bCs/>
                <w:color w:val="000000"/>
              </w:rPr>
            </w:pPr>
          </w:p>
          <w:p w14:paraId="2F03A649" w14:textId="77777777" w:rsidR="00D43EA2" w:rsidRDefault="00D43EA2" w:rsidP="00D43EA2">
            <w:pPr>
              <w:rPr>
                <w:bCs/>
                <w:color w:val="000000"/>
              </w:rPr>
            </w:pPr>
          </w:p>
          <w:p w14:paraId="3A0F052D" w14:textId="77777777" w:rsidR="00D43EA2" w:rsidRDefault="00D43EA2" w:rsidP="00D43EA2">
            <w:pPr>
              <w:rPr>
                <w:bCs/>
                <w:color w:val="000000"/>
              </w:rPr>
            </w:pPr>
          </w:p>
          <w:p w14:paraId="6D467433" w14:textId="77777777" w:rsidR="00D43EA2" w:rsidRDefault="00D43EA2" w:rsidP="00D43EA2">
            <w:pPr>
              <w:rPr>
                <w:bCs/>
                <w:color w:val="000000"/>
              </w:rPr>
            </w:pPr>
          </w:p>
          <w:p w14:paraId="42E4B519" w14:textId="77777777" w:rsidR="00D43EA2" w:rsidRDefault="00D43EA2" w:rsidP="00D43EA2">
            <w:pPr>
              <w:rPr>
                <w:bCs/>
                <w:color w:val="000000"/>
              </w:rPr>
            </w:pPr>
          </w:p>
          <w:p w14:paraId="5B046190" w14:textId="77777777" w:rsidR="00D43EA2" w:rsidRDefault="00D43EA2" w:rsidP="00D43EA2">
            <w:pPr>
              <w:rPr>
                <w:bCs/>
                <w:color w:val="000000"/>
              </w:rPr>
            </w:pPr>
          </w:p>
          <w:p w14:paraId="521FB737" w14:textId="77777777" w:rsidR="00D43EA2" w:rsidRDefault="00D43EA2" w:rsidP="00D43EA2">
            <w:pPr>
              <w:rPr>
                <w:bCs/>
                <w:color w:val="000000"/>
              </w:rPr>
            </w:pPr>
          </w:p>
          <w:p w14:paraId="25C49405" w14:textId="77777777" w:rsidR="00D43EA2" w:rsidRDefault="00D43EA2" w:rsidP="00D43EA2">
            <w:pPr>
              <w:rPr>
                <w:bCs/>
                <w:color w:val="000000"/>
              </w:rPr>
            </w:pPr>
          </w:p>
          <w:p w14:paraId="016F51E5" w14:textId="77777777" w:rsidR="00D43EA2" w:rsidRDefault="00D43EA2" w:rsidP="00D43EA2">
            <w:pPr>
              <w:rPr>
                <w:bCs/>
                <w:color w:val="000000"/>
              </w:rPr>
            </w:pPr>
          </w:p>
          <w:p w14:paraId="26A57C02" w14:textId="77777777" w:rsidR="00D43EA2" w:rsidRDefault="00D43EA2" w:rsidP="00D43EA2">
            <w:pPr>
              <w:rPr>
                <w:bCs/>
                <w:color w:val="000000"/>
              </w:rPr>
            </w:pPr>
          </w:p>
          <w:p w14:paraId="35932CF3" w14:textId="77777777" w:rsidR="00D43EA2" w:rsidRDefault="00D43EA2" w:rsidP="00D43EA2">
            <w:pPr>
              <w:rPr>
                <w:bCs/>
                <w:color w:val="000000"/>
              </w:rPr>
            </w:pPr>
          </w:p>
          <w:p w14:paraId="6A302B8C" w14:textId="77777777" w:rsidR="00D43EA2" w:rsidRDefault="00D43EA2" w:rsidP="00D43EA2">
            <w:pPr>
              <w:rPr>
                <w:bCs/>
                <w:color w:val="000000"/>
              </w:rPr>
            </w:pPr>
          </w:p>
          <w:p w14:paraId="5503841B" w14:textId="77777777" w:rsidR="00D43EA2" w:rsidRDefault="00D43EA2" w:rsidP="00D43EA2">
            <w:pPr>
              <w:rPr>
                <w:bCs/>
                <w:color w:val="000000"/>
              </w:rPr>
            </w:pPr>
          </w:p>
          <w:p w14:paraId="02EFEF62" w14:textId="77777777" w:rsidR="00D43EA2" w:rsidRDefault="00D43EA2" w:rsidP="00D43EA2">
            <w:pPr>
              <w:rPr>
                <w:bCs/>
                <w:color w:val="000000"/>
              </w:rPr>
            </w:pPr>
          </w:p>
          <w:p w14:paraId="49BF2179" w14:textId="77777777" w:rsidR="00D43EA2" w:rsidRDefault="00D43EA2" w:rsidP="00D43EA2">
            <w:pPr>
              <w:rPr>
                <w:bCs/>
                <w:color w:val="000000"/>
              </w:rPr>
            </w:pPr>
          </w:p>
          <w:p w14:paraId="4473F281" w14:textId="77777777" w:rsidR="00D43EA2" w:rsidRDefault="00D43EA2" w:rsidP="00D43EA2">
            <w:pPr>
              <w:rPr>
                <w:bCs/>
                <w:color w:val="000000"/>
              </w:rPr>
            </w:pPr>
          </w:p>
          <w:p w14:paraId="2F2B1DA6" w14:textId="77777777" w:rsidR="00D43EA2" w:rsidRDefault="00D43EA2" w:rsidP="00D43EA2">
            <w:pPr>
              <w:rPr>
                <w:bCs/>
                <w:color w:val="000000"/>
              </w:rPr>
            </w:pPr>
          </w:p>
          <w:p w14:paraId="241D3A87" w14:textId="77777777" w:rsidR="00D43EA2" w:rsidRDefault="00D43EA2" w:rsidP="00D43EA2">
            <w:pPr>
              <w:rPr>
                <w:bCs/>
                <w:color w:val="000000"/>
              </w:rPr>
            </w:pPr>
          </w:p>
          <w:p w14:paraId="105B22FD" w14:textId="77777777" w:rsidR="00D43EA2" w:rsidRDefault="00D43EA2" w:rsidP="00D43EA2">
            <w:pPr>
              <w:rPr>
                <w:bCs/>
                <w:color w:val="000000"/>
              </w:rPr>
            </w:pPr>
          </w:p>
          <w:p w14:paraId="135A0480" w14:textId="77777777" w:rsidR="00D43EA2" w:rsidRDefault="00D43EA2" w:rsidP="00D43EA2">
            <w:pPr>
              <w:rPr>
                <w:bCs/>
                <w:color w:val="000000"/>
              </w:rPr>
            </w:pPr>
          </w:p>
          <w:p w14:paraId="7F6B6C00" w14:textId="77777777" w:rsidR="00D43EA2" w:rsidRDefault="00D43EA2" w:rsidP="00D43EA2">
            <w:pPr>
              <w:rPr>
                <w:bCs/>
                <w:color w:val="000000"/>
              </w:rPr>
            </w:pPr>
          </w:p>
          <w:p w14:paraId="571B4378" w14:textId="77777777" w:rsidR="00D43EA2" w:rsidRDefault="00D43EA2" w:rsidP="00D43EA2">
            <w:pPr>
              <w:rPr>
                <w:bCs/>
                <w:color w:val="000000"/>
              </w:rPr>
            </w:pPr>
          </w:p>
          <w:p w14:paraId="4BF83C04" w14:textId="77777777" w:rsidR="00D43EA2" w:rsidRDefault="00D43EA2" w:rsidP="00D43EA2">
            <w:pPr>
              <w:rPr>
                <w:bCs/>
                <w:color w:val="000000"/>
              </w:rPr>
            </w:pPr>
          </w:p>
          <w:p w14:paraId="0D23551A" w14:textId="0466927D" w:rsidR="00D43EA2" w:rsidRPr="00EE1AEA" w:rsidRDefault="00D43EA2" w:rsidP="00D43EA2">
            <w:pPr>
              <w:ind w:firstLine="284"/>
              <w:jc w:val="both"/>
            </w:pPr>
            <w:r w:rsidRPr="006C4A23">
              <w:t>.</w:t>
            </w:r>
          </w:p>
        </w:tc>
        <w:tc>
          <w:tcPr>
            <w:tcW w:w="3260" w:type="dxa"/>
          </w:tcPr>
          <w:p w14:paraId="1B932D9C" w14:textId="77777777" w:rsidR="00D43EA2" w:rsidRDefault="00D43EA2" w:rsidP="00D43EA2">
            <w:pPr>
              <w:rPr>
                <w:lang w:val="tt-RU"/>
              </w:rPr>
            </w:pPr>
          </w:p>
          <w:p w14:paraId="78498891" w14:textId="77777777" w:rsidR="00D43EA2" w:rsidRDefault="00D43EA2" w:rsidP="00D43EA2">
            <w:pPr>
              <w:rPr>
                <w:lang w:val="tt-RU"/>
              </w:rPr>
            </w:pPr>
            <w:r>
              <w:rPr>
                <w:lang w:val="tt-RU"/>
              </w:rPr>
              <w:t>Төрле сүзлекләрдән файдалану күнекмәләрен булдыру.</w:t>
            </w:r>
          </w:p>
          <w:p w14:paraId="38092D25" w14:textId="77777777" w:rsidR="00D43EA2" w:rsidRDefault="00D43EA2" w:rsidP="00D43EA2">
            <w:pPr>
              <w:rPr>
                <w:lang w:val="tt-RU"/>
              </w:rPr>
            </w:pPr>
            <w:r>
              <w:rPr>
                <w:lang w:val="tt-RU"/>
              </w:rPr>
              <w:t>Сөйләмдә сүз төркемнәреннән дөрес һәм урынлы файдалану, төгәл итеп анализлау.</w:t>
            </w:r>
          </w:p>
          <w:p w14:paraId="5315B1B1" w14:textId="77777777" w:rsidR="00D43EA2" w:rsidRDefault="00D43EA2" w:rsidP="00D43EA2">
            <w:pPr>
              <w:rPr>
                <w:lang w:val="tt-RU"/>
              </w:rPr>
            </w:pPr>
            <w:r>
              <w:rPr>
                <w:lang w:val="tt-RU"/>
              </w:rPr>
              <w:t>Стилистика һәм сөйләм кул</w:t>
            </w:r>
            <w:r>
              <w:t>ь</w:t>
            </w:r>
            <w:r>
              <w:rPr>
                <w:lang w:val="tt-RU"/>
              </w:rPr>
              <w:t>турасы нормаларын төгәл белү.</w:t>
            </w:r>
          </w:p>
          <w:p w14:paraId="024EB78F" w14:textId="77777777" w:rsidR="00D43EA2" w:rsidRDefault="00D43EA2" w:rsidP="00D43EA2">
            <w:pPr>
              <w:rPr>
                <w:lang w:val="tt-RU"/>
              </w:rPr>
            </w:pPr>
          </w:p>
          <w:p w14:paraId="20E49DC7" w14:textId="77777777" w:rsidR="00D43EA2" w:rsidRDefault="00D43EA2" w:rsidP="00D43EA2">
            <w:pPr>
              <w:rPr>
                <w:lang w:val="tt-RU"/>
              </w:rPr>
            </w:pPr>
          </w:p>
          <w:p w14:paraId="7D8590F1" w14:textId="77777777" w:rsidR="00D43EA2" w:rsidRDefault="00D43EA2" w:rsidP="00D43EA2">
            <w:pPr>
              <w:rPr>
                <w:lang w:val="tt-RU"/>
              </w:rPr>
            </w:pPr>
          </w:p>
          <w:p w14:paraId="0816607F" w14:textId="77777777" w:rsidR="00D43EA2" w:rsidRDefault="00D43EA2" w:rsidP="00D43EA2">
            <w:pPr>
              <w:rPr>
                <w:lang w:val="tt-RU"/>
              </w:rPr>
            </w:pPr>
          </w:p>
          <w:p w14:paraId="5D808DD3" w14:textId="77777777" w:rsidR="00D43EA2" w:rsidRDefault="00D43EA2" w:rsidP="00D43EA2">
            <w:pPr>
              <w:rPr>
                <w:lang w:val="tt-RU"/>
              </w:rPr>
            </w:pPr>
          </w:p>
          <w:p w14:paraId="27CDBF81" w14:textId="77777777" w:rsidR="00D43EA2" w:rsidRDefault="00D43EA2" w:rsidP="00D43EA2">
            <w:pPr>
              <w:rPr>
                <w:lang w:val="tt-RU"/>
              </w:rPr>
            </w:pPr>
          </w:p>
          <w:p w14:paraId="1B388844" w14:textId="77777777" w:rsidR="00D43EA2" w:rsidRDefault="00D43EA2" w:rsidP="00D43EA2">
            <w:pPr>
              <w:rPr>
                <w:lang w:val="tt-RU"/>
              </w:rPr>
            </w:pPr>
          </w:p>
          <w:p w14:paraId="62D0485B" w14:textId="77777777" w:rsidR="00D43EA2" w:rsidRDefault="00D43EA2" w:rsidP="00D43EA2">
            <w:pPr>
              <w:rPr>
                <w:lang w:val="tt-RU"/>
              </w:rPr>
            </w:pPr>
          </w:p>
          <w:p w14:paraId="6B74B8FA" w14:textId="77777777" w:rsidR="00D43EA2" w:rsidRDefault="00D43EA2" w:rsidP="00D43EA2">
            <w:pPr>
              <w:rPr>
                <w:lang w:val="tt-RU"/>
              </w:rPr>
            </w:pPr>
          </w:p>
          <w:p w14:paraId="77E93A90" w14:textId="77777777" w:rsidR="00D43EA2" w:rsidRDefault="00D43EA2" w:rsidP="00D43EA2">
            <w:pPr>
              <w:rPr>
                <w:lang w:val="tt-RU"/>
              </w:rPr>
            </w:pPr>
          </w:p>
          <w:p w14:paraId="4978AE4F" w14:textId="77777777" w:rsidR="00D43EA2" w:rsidRDefault="00D43EA2" w:rsidP="00D43EA2">
            <w:pPr>
              <w:rPr>
                <w:lang w:val="tt-RU"/>
              </w:rPr>
            </w:pPr>
          </w:p>
          <w:p w14:paraId="35C3DA40" w14:textId="77777777" w:rsidR="00D43EA2" w:rsidRDefault="00D43EA2" w:rsidP="00D43EA2">
            <w:pPr>
              <w:rPr>
                <w:lang w:val="tt-RU"/>
              </w:rPr>
            </w:pPr>
            <w:r w:rsidRPr="00CE0014">
              <w:rPr>
                <w:lang w:val="tt-RU"/>
              </w:rPr>
              <w:t xml:space="preserve">Дәреслек белән эшләү, конспектлар төзү, белешмә әдәбияттан (төрле </w:t>
            </w:r>
            <w:r w:rsidRPr="00CE0014">
              <w:rPr>
                <w:lang w:val="tt-RU"/>
              </w:rPr>
              <w:lastRenderedPageBreak/>
              <w:t xml:space="preserve">сүзлекләрдән, тәнкыйть материалларыннан, фәнни чыганаклардан һ.б.) файдалану күнекмәләре </w:t>
            </w:r>
          </w:p>
          <w:p w14:paraId="3598A304" w14:textId="77777777" w:rsidR="00D43EA2" w:rsidRDefault="00D43EA2" w:rsidP="00D43EA2">
            <w:pPr>
              <w:rPr>
                <w:lang w:val="tt-RU"/>
              </w:rPr>
            </w:pPr>
          </w:p>
          <w:p w14:paraId="3BB29B28" w14:textId="77777777" w:rsidR="00D43EA2" w:rsidRDefault="00D43EA2" w:rsidP="00D43EA2">
            <w:pPr>
              <w:rPr>
                <w:lang w:val="tt-RU"/>
              </w:rPr>
            </w:pPr>
          </w:p>
          <w:p w14:paraId="4DF72B0B" w14:textId="77777777" w:rsidR="00D43EA2" w:rsidRDefault="00D43EA2" w:rsidP="00D43EA2">
            <w:pPr>
              <w:rPr>
                <w:lang w:val="tt-RU"/>
              </w:rPr>
            </w:pPr>
          </w:p>
          <w:p w14:paraId="1E3B12D9" w14:textId="77777777" w:rsidR="00D43EA2" w:rsidRDefault="00D43EA2" w:rsidP="00D43EA2">
            <w:pPr>
              <w:rPr>
                <w:lang w:val="tt-RU"/>
              </w:rPr>
            </w:pPr>
            <w:r w:rsidRPr="00CE0014">
              <w:rPr>
                <w:lang w:val="tt-RU"/>
              </w:rPr>
              <w:t xml:space="preserve">Дәреслек белән эшләү, конспектлар төзү, белешмә әдәбияттан (төрле сүзлекләрдән, тәнкыйть материалларыннан, фәнни чыганаклардан һ.б.) файдалану күнекмәләре </w:t>
            </w:r>
          </w:p>
          <w:p w14:paraId="5B4EDE1B" w14:textId="77777777" w:rsidR="00D43EA2" w:rsidRDefault="00D43EA2" w:rsidP="00D43EA2">
            <w:pPr>
              <w:rPr>
                <w:lang w:val="tt-RU"/>
              </w:rPr>
            </w:pPr>
          </w:p>
          <w:p w14:paraId="7BAB9263" w14:textId="77777777" w:rsidR="00D43EA2" w:rsidRDefault="00D43EA2" w:rsidP="00D43EA2">
            <w:pPr>
              <w:rPr>
                <w:lang w:val="tt-RU"/>
              </w:rPr>
            </w:pPr>
          </w:p>
          <w:p w14:paraId="001BE557" w14:textId="77777777" w:rsidR="00D43EA2" w:rsidRDefault="00D43EA2" w:rsidP="00D43EA2">
            <w:pPr>
              <w:rPr>
                <w:lang w:val="tt-RU"/>
              </w:rPr>
            </w:pPr>
          </w:p>
          <w:p w14:paraId="4939FA5F" w14:textId="77777777" w:rsidR="00D43EA2" w:rsidRDefault="00D43EA2" w:rsidP="00D43EA2">
            <w:pPr>
              <w:rPr>
                <w:lang w:val="tt-RU"/>
              </w:rPr>
            </w:pPr>
          </w:p>
          <w:p w14:paraId="5046D818" w14:textId="77777777" w:rsidR="00D43EA2" w:rsidRDefault="00D43EA2" w:rsidP="00D43EA2">
            <w:pPr>
              <w:rPr>
                <w:lang w:val="tt-RU"/>
              </w:rPr>
            </w:pPr>
          </w:p>
          <w:p w14:paraId="48DCE0D1" w14:textId="77777777" w:rsidR="00D43EA2" w:rsidRDefault="00D43EA2" w:rsidP="00D43EA2">
            <w:pPr>
              <w:rPr>
                <w:lang w:val="tt-RU"/>
              </w:rPr>
            </w:pPr>
          </w:p>
          <w:p w14:paraId="5CA9926F" w14:textId="77777777" w:rsidR="00D43EA2" w:rsidRDefault="00D43EA2" w:rsidP="00D43EA2">
            <w:pPr>
              <w:rPr>
                <w:lang w:val="tt-RU"/>
              </w:rPr>
            </w:pPr>
          </w:p>
          <w:p w14:paraId="7063845D" w14:textId="77777777" w:rsidR="00D43EA2" w:rsidRDefault="00D43EA2" w:rsidP="00D43EA2">
            <w:pPr>
              <w:rPr>
                <w:lang w:val="tt-RU"/>
              </w:rPr>
            </w:pPr>
          </w:p>
          <w:p w14:paraId="34D9CE09" w14:textId="77777777" w:rsidR="00D43EA2" w:rsidRDefault="00D43EA2" w:rsidP="00D43EA2">
            <w:pPr>
              <w:rPr>
                <w:lang w:val="tt-RU"/>
              </w:rPr>
            </w:pPr>
          </w:p>
          <w:p w14:paraId="22C1F8A0" w14:textId="77777777" w:rsidR="00D43EA2" w:rsidRDefault="00D43EA2" w:rsidP="00D43EA2">
            <w:pPr>
              <w:rPr>
                <w:lang w:val="tt-RU"/>
              </w:rPr>
            </w:pPr>
          </w:p>
          <w:p w14:paraId="066BE54D" w14:textId="77777777" w:rsidR="00D43EA2" w:rsidRDefault="00D43EA2" w:rsidP="00D43EA2">
            <w:pPr>
              <w:rPr>
                <w:lang w:val="tt-RU"/>
              </w:rPr>
            </w:pPr>
          </w:p>
          <w:p w14:paraId="74485FE9" w14:textId="77777777" w:rsidR="00D43EA2" w:rsidRDefault="00D43EA2" w:rsidP="00D43EA2">
            <w:pPr>
              <w:rPr>
                <w:lang w:val="tt-RU"/>
              </w:rPr>
            </w:pPr>
          </w:p>
          <w:p w14:paraId="17945C8B" w14:textId="77777777" w:rsidR="00D43EA2" w:rsidRDefault="00D43EA2" w:rsidP="00D43EA2">
            <w:pPr>
              <w:rPr>
                <w:lang w:val="tt-RU"/>
              </w:rPr>
            </w:pPr>
          </w:p>
          <w:p w14:paraId="31AEED61" w14:textId="77777777" w:rsidR="00D43EA2" w:rsidRDefault="00D43EA2" w:rsidP="00D43EA2">
            <w:pPr>
              <w:rPr>
                <w:lang w:val="tt-RU"/>
              </w:rPr>
            </w:pPr>
          </w:p>
          <w:p w14:paraId="1ED57483" w14:textId="77777777" w:rsidR="00D43EA2" w:rsidRDefault="00D43EA2" w:rsidP="00D43EA2">
            <w:pPr>
              <w:rPr>
                <w:lang w:val="tt-RU"/>
              </w:rPr>
            </w:pPr>
          </w:p>
          <w:p w14:paraId="7DE389FF" w14:textId="77777777" w:rsidR="00D43EA2" w:rsidRDefault="00D43EA2" w:rsidP="00D43EA2">
            <w:pPr>
              <w:rPr>
                <w:lang w:val="tt-RU"/>
              </w:rPr>
            </w:pPr>
          </w:p>
          <w:p w14:paraId="1D31F59F" w14:textId="77777777" w:rsidR="00D43EA2" w:rsidRDefault="00D43EA2" w:rsidP="00D43EA2">
            <w:pPr>
              <w:rPr>
                <w:lang w:val="tt-RU"/>
              </w:rPr>
            </w:pPr>
          </w:p>
          <w:p w14:paraId="20A8A383" w14:textId="77777777" w:rsidR="00D43EA2" w:rsidRDefault="00D43EA2" w:rsidP="00D43EA2">
            <w:pPr>
              <w:rPr>
                <w:lang w:val="tt-RU"/>
              </w:rPr>
            </w:pPr>
          </w:p>
          <w:p w14:paraId="0095AEC3" w14:textId="77777777" w:rsidR="00D43EA2" w:rsidRDefault="00D43EA2" w:rsidP="00D43EA2">
            <w:pPr>
              <w:rPr>
                <w:lang w:val="tt-RU"/>
              </w:rPr>
            </w:pPr>
          </w:p>
          <w:p w14:paraId="095E1DF9" w14:textId="77777777" w:rsidR="00D43EA2" w:rsidRDefault="00D43EA2" w:rsidP="00D43EA2">
            <w:pPr>
              <w:rPr>
                <w:lang w:val="tt-RU"/>
              </w:rPr>
            </w:pPr>
          </w:p>
          <w:p w14:paraId="7AB09699" w14:textId="77777777" w:rsidR="00D43EA2" w:rsidRDefault="00D43EA2" w:rsidP="00D43EA2">
            <w:pPr>
              <w:rPr>
                <w:lang w:val="tt-RU"/>
              </w:rPr>
            </w:pPr>
          </w:p>
          <w:p w14:paraId="638E5950" w14:textId="77777777" w:rsidR="00D43EA2" w:rsidRDefault="00D43EA2" w:rsidP="00D43EA2">
            <w:pPr>
              <w:rPr>
                <w:lang w:val="tt-RU"/>
              </w:rPr>
            </w:pPr>
          </w:p>
          <w:p w14:paraId="67053FAE" w14:textId="77777777" w:rsidR="00D43EA2" w:rsidRDefault="00D43EA2" w:rsidP="00D43EA2">
            <w:pPr>
              <w:rPr>
                <w:lang w:val="tt-RU"/>
              </w:rPr>
            </w:pPr>
          </w:p>
          <w:p w14:paraId="4F68EC72" w14:textId="77777777" w:rsidR="00D43EA2" w:rsidRDefault="00D43EA2" w:rsidP="00D43EA2">
            <w:pPr>
              <w:rPr>
                <w:lang w:val="tt-RU"/>
              </w:rPr>
            </w:pPr>
          </w:p>
          <w:p w14:paraId="0743C362" w14:textId="77777777" w:rsidR="00D43EA2" w:rsidRDefault="00D43EA2" w:rsidP="00D43EA2">
            <w:pPr>
              <w:rPr>
                <w:lang w:val="tt-RU"/>
              </w:rPr>
            </w:pPr>
          </w:p>
          <w:p w14:paraId="4DAB44A4" w14:textId="77777777" w:rsidR="00D43EA2" w:rsidRDefault="00D43EA2" w:rsidP="00D43EA2">
            <w:pPr>
              <w:rPr>
                <w:lang w:val="tt-RU"/>
              </w:rPr>
            </w:pPr>
          </w:p>
          <w:p w14:paraId="3E7530B4" w14:textId="77777777" w:rsidR="00D43EA2" w:rsidRDefault="00D43EA2" w:rsidP="00D43EA2">
            <w:pPr>
              <w:rPr>
                <w:lang w:val="tt-RU"/>
              </w:rPr>
            </w:pPr>
          </w:p>
          <w:p w14:paraId="30DA3D29" w14:textId="77777777" w:rsidR="00D43EA2" w:rsidRDefault="00D43EA2" w:rsidP="00D43EA2">
            <w:pPr>
              <w:rPr>
                <w:lang w:val="tt-RU"/>
              </w:rPr>
            </w:pPr>
          </w:p>
          <w:p w14:paraId="3F692A95" w14:textId="77777777" w:rsidR="00D43EA2" w:rsidRDefault="00D43EA2" w:rsidP="00D43EA2">
            <w:pPr>
              <w:rPr>
                <w:lang w:val="tt-RU"/>
              </w:rPr>
            </w:pPr>
            <w:r>
              <w:rPr>
                <w:lang w:val="tt-RU"/>
              </w:rPr>
              <w:t>Стилистика һәм сөйләм кул</w:t>
            </w:r>
            <w:r>
              <w:t>ь</w:t>
            </w:r>
            <w:r>
              <w:rPr>
                <w:lang w:val="tt-RU"/>
              </w:rPr>
              <w:t>турасы нормаларын төгәл белү</w:t>
            </w:r>
          </w:p>
          <w:p w14:paraId="4093640E" w14:textId="77777777" w:rsidR="00D43EA2" w:rsidRDefault="00D43EA2" w:rsidP="00D43EA2">
            <w:pPr>
              <w:rPr>
                <w:bCs/>
                <w:lang w:val="tt-RU"/>
              </w:rPr>
            </w:pPr>
            <w:r>
              <w:rPr>
                <w:bCs/>
              </w:rPr>
              <w:t>практические занятия</w:t>
            </w:r>
            <w:r>
              <w:rPr>
                <w:bCs/>
                <w:lang w:val="tt-RU"/>
              </w:rPr>
              <w:t>:</w:t>
            </w:r>
          </w:p>
          <w:p w14:paraId="71724353" w14:textId="77777777" w:rsidR="00D43EA2" w:rsidRPr="00662BEA" w:rsidRDefault="00D43EA2" w:rsidP="00D43EA2">
            <w:pPr>
              <w:rPr>
                <w:bCs/>
                <w:lang w:val="tt-RU"/>
              </w:rPr>
            </w:pPr>
            <w:r>
              <w:rPr>
                <w:bCs/>
                <w:lang w:val="tt-RU"/>
              </w:rPr>
              <w:t>“Исем”, “Сан”, “Фигыл</w:t>
            </w:r>
            <w:r>
              <w:rPr>
                <w:bCs/>
              </w:rPr>
              <w:t>ь</w:t>
            </w:r>
            <w:r>
              <w:rPr>
                <w:bCs/>
                <w:lang w:val="tt-RU"/>
              </w:rPr>
              <w:t>”</w:t>
            </w:r>
            <w:r>
              <w:rPr>
                <w:bCs/>
              </w:rPr>
              <w:t xml:space="preserve">, </w:t>
            </w:r>
            <w:r>
              <w:rPr>
                <w:bCs/>
                <w:lang w:val="tt-RU"/>
              </w:rPr>
              <w:t>“</w:t>
            </w:r>
            <w:proofErr w:type="spellStart"/>
            <w:r>
              <w:rPr>
                <w:bCs/>
              </w:rPr>
              <w:t>Алмашлык</w:t>
            </w:r>
            <w:proofErr w:type="spellEnd"/>
            <w:r>
              <w:rPr>
                <w:bCs/>
                <w:lang w:val="tt-RU"/>
              </w:rPr>
              <w:t>”, “Рәвеш”</w:t>
            </w:r>
          </w:p>
          <w:p w14:paraId="478DC9FA" w14:textId="77777777" w:rsidR="00D43EA2" w:rsidRDefault="00D43EA2" w:rsidP="00D43EA2">
            <w:pPr>
              <w:rPr>
                <w:bCs/>
              </w:rPr>
            </w:pPr>
          </w:p>
          <w:p w14:paraId="258A5B5B" w14:textId="77777777" w:rsidR="00D43EA2" w:rsidRDefault="00D43EA2" w:rsidP="00D43EA2">
            <w:pPr>
              <w:rPr>
                <w:bCs/>
              </w:rPr>
            </w:pPr>
          </w:p>
          <w:p w14:paraId="47DF7C3D" w14:textId="77777777" w:rsidR="00D43EA2" w:rsidRPr="00CE0014" w:rsidRDefault="00D43EA2" w:rsidP="00D43EA2">
            <w:pPr>
              <w:rPr>
                <w:bCs/>
                <w:lang w:val="tt-RU"/>
              </w:rPr>
            </w:pPr>
            <w:r>
              <w:rPr>
                <w:bCs/>
              </w:rPr>
              <w:t>диктант «</w:t>
            </w:r>
            <w:proofErr w:type="spellStart"/>
            <w:r>
              <w:rPr>
                <w:bCs/>
              </w:rPr>
              <w:t>Сихри</w:t>
            </w:r>
            <w:proofErr w:type="spellEnd"/>
            <w:r>
              <w:rPr>
                <w:bCs/>
              </w:rPr>
              <w:t xml:space="preserve"> </w:t>
            </w:r>
            <w:proofErr w:type="spellStart"/>
            <w:r>
              <w:rPr>
                <w:bCs/>
              </w:rPr>
              <w:t>мо</w:t>
            </w:r>
            <w:proofErr w:type="spellEnd"/>
            <w:r>
              <w:rPr>
                <w:bCs/>
                <w:lang w:val="tt-RU"/>
              </w:rPr>
              <w:t>ң”</w:t>
            </w:r>
            <w:r>
              <w:rPr>
                <w:lang w:val="tt-RU"/>
              </w:rPr>
              <w:t>.</w:t>
            </w:r>
          </w:p>
        </w:tc>
      </w:tr>
      <w:tr w:rsidR="00D43EA2" w:rsidRPr="00CE0014" w14:paraId="15E58245" w14:textId="77777777" w:rsidTr="00D43EA2">
        <w:trPr>
          <w:trHeight w:val="6368"/>
        </w:trPr>
        <w:tc>
          <w:tcPr>
            <w:tcW w:w="2376" w:type="dxa"/>
          </w:tcPr>
          <w:p w14:paraId="25BFBF50" w14:textId="77777777" w:rsidR="00D43EA2" w:rsidRPr="0003379B" w:rsidRDefault="00D43EA2" w:rsidP="00D43EA2">
            <w:pPr>
              <w:jc w:val="both"/>
              <w:rPr>
                <w:b/>
                <w:i/>
              </w:rPr>
            </w:pPr>
            <w:r>
              <w:rPr>
                <w:b/>
                <w:i/>
              </w:rPr>
              <w:lastRenderedPageBreak/>
              <w:t>предметные</w:t>
            </w:r>
            <w:r w:rsidRPr="0003379B">
              <w:rPr>
                <w:b/>
                <w:i/>
              </w:rPr>
              <w:t>:</w:t>
            </w:r>
          </w:p>
          <w:p w14:paraId="481B2CB7" w14:textId="77777777" w:rsidR="00D43EA2" w:rsidRDefault="00D43EA2" w:rsidP="00D43EA2">
            <w:pPr>
              <w:pStyle w:val="a7"/>
              <w:shd w:val="clear" w:color="auto" w:fill="FFFFFF"/>
              <w:spacing w:before="0" w:after="0" w:line="276" w:lineRule="auto"/>
              <w:jc w:val="both"/>
            </w:pPr>
            <w:r w:rsidRPr="00D8540F">
              <w:t xml:space="preserve">1) </w:t>
            </w:r>
            <w:proofErr w:type="spellStart"/>
            <w:r w:rsidRPr="00D8540F">
              <w:t>сформированность</w:t>
            </w:r>
            <w:proofErr w:type="spellEnd"/>
            <w:r w:rsidRPr="00D8540F">
              <w:t xml:space="preserve"> представлений о роли и значении родного языка в жизни человека, общества, государства; </w:t>
            </w:r>
            <w:proofErr w:type="spellStart"/>
            <w:r w:rsidRPr="00D8540F">
              <w:t>сформированность</w:t>
            </w:r>
            <w:proofErr w:type="spellEnd"/>
            <w:r w:rsidRPr="00D8540F">
              <w:t xml:space="preserve"> ценностного отношения к родному языку; представлений о взаимосвязи родного языка и родной культуры, об отражении в родном языке российских традиционных духовно-</w:t>
            </w:r>
            <w:r>
              <w:t>нравственных ценностей;</w:t>
            </w:r>
          </w:p>
        </w:tc>
        <w:tc>
          <w:tcPr>
            <w:tcW w:w="3827" w:type="dxa"/>
          </w:tcPr>
          <w:p w14:paraId="558F3B5A" w14:textId="77777777" w:rsidR="00D43EA2" w:rsidRDefault="00D43EA2" w:rsidP="00D43EA2">
            <w:pPr>
              <w:autoSpaceDE w:val="0"/>
              <w:autoSpaceDN w:val="0"/>
              <w:adjustRightInd w:val="0"/>
            </w:pPr>
          </w:p>
          <w:p w14:paraId="5F715044" w14:textId="77777777" w:rsidR="00D43EA2" w:rsidRPr="00D62AAC" w:rsidRDefault="00D43EA2" w:rsidP="00D43EA2">
            <w:pPr>
              <w:shd w:val="clear" w:color="auto" w:fill="FFFFFF"/>
              <w:rPr>
                <w:color w:val="1A1A1A"/>
              </w:rPr>
            </w:pPr>
            <w:r>
              <w:t>ОК 06</w:t>
            </w:r>
            <w:proofErr w:type="gramStart"/>
            <w:r>
              <w:tab/>
            </w:r>
            <w:r w:rsidRPr="00D62AAC">
              <w:rPr>
                <w:color w:val="1A1A1A"/>
              </w:rPr>
              <w:t>П</w:t>
            </w:r>
            <w:proofErr w:type="gramEnd"/>
            <w:r w:rsidRPr="00D62AAC">
              <w:rPr>
                <w:color w:val="1A1A1A"/>
              </w:rPr>
              <w:t>роявлять гражданско-патриотическую позицию, демонстрировать осознанное</w:t>
            </w:r>
          </w:p>
          <w:p w14:paraId="1921331F" w14:textId="77777777" w:rsidR="00D43EA2" w:rsidRPr="00060D6C" w:rsidRDefault="00D43EA2" w:rsidP="00D43EA2">
            <w:pPr>
              <w:shd w:val="clear" w:color="auto" w:fill="FFFFFF"/>
              <w:rPr>
                <w:color w:val="1A1A1A"/>
              </w:rPr>
            </w:pPr>
            <w:r w:rsidRPr="00060D6C">
              <w:rPr>
                <w:color w:val="1A1A1A"/>
              </w:rPr>
              <w:t>поведение на основе традиционных российских духовно-нравственных ценностей, в том числе с</w:t>
            </w:r>
            <w:r w:rsidRPr="00D62AAC">
              <w:rPr>
                <w:color w:val="1A1A1A"/>
              </w:rPr>
              <w:t xml:space="preserve"> </w:t>
            </w:r>
            <w:r w:rsidRPr="00060D6C">
              <w:rPr>
                <w:color w:val="1A1A1A"/>
              </w:rPr>
              <w:t>учетом гармонизации межнациональных и межрелигиозных отношений, применять стандарты</w:t>
            </w:r>
          </w:p>
          <w:p w14:paraId="29B2EDC0" w14:textId="77777777" w:rsidR="00D43EA2" w:rsidRPr="00060D6C" w:rsidRDefault="00D43EA2" w:rsidP="00D43EA2">
            <w:pPr>
              <w:shd w:val="clear" w:color="auto" w:fill="FFFFFF"/>
              <w:rPr>
                <w:rFonts w:ascii="Helvetica" w:hAnsi="Helvetica"/>
                <w:color w:val="1A1A1A"/>
              </w:rPr>
            </w:pPr>
            <w:r w:rsidRPr="00060D6C">
              <w:rPr>
                <w:color w:val="1A1A1A"/>
              </w:rPr>
              <w:t>антикоррупционного поведения</w:t>
            </w:r>
            <w:r w:rsidRPr="00060D6C">
              <w:rPr>
                <w:rFonts w:ascii="Helvetica" w:hAnsi="Helvetica"/>
                <w:color w:val="1A1A1A"/>
              </w:rPr>
              <w:t>;</w:t>
            </w:r>
          </w:p>
          <w:p w14:paraId="5057AF26" w14:textId="77777777" w:rsidR="00D43EA2" w:rsidRDefault="00D43EA2" w:rsidP="00D43EA2">
            <w:r>
              <w:t>ОК 09</w:t>
            </w:r>
            <w:proofErr w:type="gramStart"/>
            <w:r>
              <w:tab/>
            </w:r>
            <w:r w:rsidRPr="00D62AAC">
              <w:t>П</w:t>
            </w:r>
            <w:proofErr w:type="gramEnd"/>
            <w:r w:rsidRPr="00D62AAC">
              <w:t>ользоваться профессиональной документацией на государственном и иностранном языках</w:t>
            </w:r>
          </w:p>
          <w:p w14:paraId="4EE71AD2" w14:textId="77777777" w:rsidR="00D43EA2" w:rsidRDefault="00D43EA2" w:rsidP="00D43EA2">
            <w:pPr>
              <w:rPr>
                <w:bCs/>
                <w:color w:val="000000"/>
              </w:rPr>
            </w:pPr>
            <w:r w:rsidRPr="004560CF">
              <w:rPr>
                <w:color w:val="FF0000"/>
              </w:rPr>
              <w:t>ПК 1.10. Осуществлять оформление первичной документации по подготовке к эксплуатации и эксплуатации сельскохозяйственной техники и оборудования, готовить предложения по повышению эффективности ее использования в организации.</w:t>
            </w:r>
          </w:p>
          <w:p w14:paraId="4CDFB16D" w14:textId="77777777" w:rsidR="00D43EA2" w:rsidRDefault="00D43EA2" w:rsidP="00D43EA2">
            <w:pPr>
              <w:pStyle w:val="20"/>
              <w:shd w:val="clear" w:color="auto" w:fill="auto"/>
              <w:spacing w:after="180" w:line="322" w:lineRule="exact"/>
            </w:pPr>
          </w:p>
          <w:p w14:paraId="3CA67458" w14:textId="77777777" w:rsidR="00D43EA2" w:rsidRDefault="00D43EA2" w:rsidP="00D43EA2">
            <w:pPr>
              <w:pStyle w:val="20"/>
              <w:shd w:val="clear" w:color="auto" w:fill="auto"/>
              <w:spacing w:after="180" w:line="322" w:lineRule="exact"/>
            </w:pPr>
          </w:p>
          <w:p w14:paraId="58CA3453" w14:textId="77777777" w:rsidR="00D43EA2" w:rsidRDefault="00D43EA2" w:rsidP="00D43EA2">
            <w:pPr>
              <w:pStyle w:val="20"/>
              <w:shd w:val="clear" w:color="auto" w:fill="auto"/>
              <w:spacing w:after="180" w:line="322" w:lineRule="exact"/>
            </w:pPr>
          </w:p>
        </w:tc>
        <w:tc>
          <w:tcPr>
            <w:tcW w:w="3260" w:type="dxa"/>
          </w:tcPr>
          <w:p w14:paraId="3FDB2ECD" w14:textId="77777777" w:rsidR="00D43EA2" w:rsidRDefault="00D43EA2" w:rsidP="00D43EA2">
            <w:pPr>
              <w:rPr>
                <w:bCs/>
              </w:rPr>
            </w:pPr>
          </w:p>
          <w:p w14:paraId="569F3581" w14:textId="77777777" w:rsidR="00D43EA2" w:rsidRDefault="00D43EA2" w:rsidP="00D43EA2">
            <w:pPr>
              <w:rPr>
                <w:sz w:val="22"/>
                <w:szCs w:val="22"/>
                <w:lang w:val="tt-RU"/>
              </w:rPr>
            </w:pPr>
            <w:r>
              <w:rPr>
                <w:bCs/>
              </w:rPr>
              <w:t>Оценка устных ответов по теме: «</w:t>
            </w:r>
            <w:r>
              <w:rPr>
                <w:sz w:val="22"/>
                <w:szCs w:val="22"/>
                <w:lang w:val="tt-RU"/>
              </w:rPr>
              <w:t xml:space="preserve">Татар теленең язу тарихы”, разделу </w:t>
            </w:r>
            <w:r>
              <w:rPr>
                <w:sz w:val="22"/>
                <w:szCs w:val="22"/>
              </w:rPr>
              <w:t xml:space="preserve">Оценка устных ответов по теме: Тел </w:t>
            </w:r>
            <w:r>
              <w:rPr>
                <w:sz w:val="22"/>
                <w:szCs w:val="22"/>
                <w:lang w:val="tt-RU"/>
              </w:rPr>
              <w:t>турында гомуми мәгълумат. Хәзерге татар әдәби (милли) тел;</w:t>
            </w:r>
          </w:p>
          <w:p w14:paraId="34D47732" w14:textId="77777777" w:rsidR="00D43EA2" w:rsidRDefault="00D43EA2" w:rsidP="00D43EA2">
            <w:pPr>
              <w:rPr>
                <w:bCs/>
              </w:rPr>
            </w:pPr>
            <w:r>
              <w:rPr>
                <w:sz w:val="22"/>
                <w:szCs w:val="22"/>
                <w:lang w:val="tt-RU"/>
              </w:rPr>
              <w:t>Дифференцированный зачет</w:t>
            </w:r>
            <w:r>
              <w:rPr>
                <w:bCs/>
              </w:rPr>
              <w:t xml:space="preserve"> </w:t>
            </w:r>
          </w:p>
          <w:p w14:paraId="55ED9121" w14:textId="77777777" w:rsidR="00D43EA2" w:rsidRDefault="00D43EA2" w:rsidP="00D43EA2">
            <w:pPr>
              <w:rPr>
                <w:lang w:val="tt-RU"/>
              </w:rPr>
            </w:pPr>
            <w:r>
              <w:rPr>
                <w:bCs/>
              </w:rPr>
              <w:t>практические занятия</w:t>
            </w:r>
          </w:p>
        </w:tc>
      </w:tr>
      <w:tr w:rsidR="00D43EA2" w:rsidRPr="00CE0014" w14:paraId="35A15272" w14:textId="77777777" w:rsidTr="00D43EA2">
        <w:trPr>
          <w:trHeight w:val="6368"/>
        </w:trPr>
        <w:tc>
          <w:tcPr>
            <w:tcW w:w="2376" w:type="dxa"/>
          </w:tcPr>
          <w:p w14:paraId="20C35E65" w14:textId="77777777" w:rsidR="00D43EA2" w:rsidRPr="00EE1AEA" w:rsidRDefault="00D43EA2" w:rsidP="00D43EA2">
            <w:pPr>
              <w:pStyle w:val="a7"/>
              <w:shd w:val="clear" w:color="auto" w:fill="FFFFFF"/>
              <w:spacing w:before="0" w:after="0" w:line="276" w:lineRule="auto"/>
              <w:jc w:val="both"/>
            </w:pPr>
            <w:r w:rsidRPr="00D8540F">
              <w:lastRenderedPageBreak/>
              <w:t xml:space="preserve">2) совершенствование умений </w:t>
            </w:r>
            <w:proofErr w:type="spellStart"/>
            <w:r w:rsidRPr="00D8540F">
              <w:t>аудирования</w:t>
            </w:r>
            <w:proofErr w:type="spellEnd"/>
            <w:r w:rsidRPr="00D8540F">
              <w:t>, чтения, говорения и письма, обеспечивающих эффективное взаимодействие в ситуациях формального и неформального межличностного и межкультурного общения, умений свободно общаться на родном языке в различных формах и на разные темы; использовать языковые средства в соответстви</w:t>
            </w:r>
            <w:r>
              <w:t>и с ситуацией и сферой общения;</w:t>
            </w:r>
          </w:p>
        </w:tc>
        <w:tc>
          <w:tcPr>
            <w:tcW w:w="3827" w:type="dxa"/>
          </w:tcPr>
          <w:p w14:paraId="556DCE96" w14:textId="77777777" w:rsidR="00D43EA2" w:rsidRDefault="00D43EA2" w:rsidP="00D43EA2">
            <w:r>
              <w:t>ОК 09</w:t>
            </w:r>
            <w:proofErr w:type="gramStart"/>
            <w:r>
              <w:tab/>
            </w:r>
            <w:r w:rsidRPr="00D62AAC">
              <w:t>П</w:t>
            </w:r>
            <w:proofErr w:type="gramEnd"/>
            <w:r w:rsidRPr="00D62AAC">
              <w:t>ользоваться профессиональной документацией на государственном и иностранном языках</w:t>
            </w:r>
          </w:p>
          <w:p w14:paraId="709B2B87" w14:textId="0BE1CE7C" w:rsidR="00D43EA2" w:rsidRDefault="00D43EA2" w:rsidP="00D43EA2">
            <w:pPr>
              <w:rPr>
                <w:bCs/>
                <w:color w:val="000000"/>
              </w:rPr>
            </w:pPr>
          </w:p>
          <w:p w14:paraId="3059B14A" w14:textId="77777777" w:rsidR="00D43EA2" w:rsidRDefault="00D43EA2" w:rsidP="00D43EA2">
            <w:pPr>
              <w:autoSpaceDE w:val="0"/>
              <w:autoSpaceDN w:val="0"/>
              <w:adjustRightInd w:val="0"/>
            </w:pPr>
          </w:p>
        </w:tc>
        <w:tc>
          <w:tcPr>
            <w:tcW w:w="3260" w:type="dxa"/>
          </w:tcPr>
          <w:p w14:paraId="0F3520C9" w14:textId="77777777" w:rsidR="00D43EA2" w:rsidRDefault="00D43EA2" w:rsidP="00D43EA2">
            <w:pPr>
              <w:rPr>
                <w:lang w:val="tt-RU"/>
              </w:rPr>
            </w:pPr>
            <w:r>
              <w:rPr>
                <w:bCs/>
              </w:rPr>
              <w:t xml:space="preserve">Оценка практических занятий по темам: </w:t>
            </w:r>
            <w:r>
              <w:rPr>
                <w:lang w:val="tt-RU"/>
              </w:rPr>
              <w:t>Стилистика һәм сөйләм кул</w:t>
            </w:r>
            <w:r>
              <w:t>ь</w:t>
            </w:r>
            <w:r>
              <w:rPr>
                <w:lang w:val="tt-RU"/>
              </w:rPr>
              <w:t>турасы нормаларын төгәл белү</w:t>
            </w:r>
          </w:p>
          <w:p w14:paraId="04377B6A" w14:textId="77777777" w:rsidR="00D43EA2" w:rsidRDefault="00D43EA2" w:rsidP="00D43EA2">
            <w:pPr>
              <w:rPr>
                <w:bCs/>
                <w:lang w:val="tt-RU"/>
              </w:rPr>
            </w:pPr>
            <w:r>
              <w:rPr>
                <w:bCs/>
              </w:rPr>
              <w:t>практические занятия</w:t>
            </w:r>
            <w:r>
              <w:rPr>
                <w:bCs/>
                <w:lang w:val="tt-RU"/>
              </w:rPr>
              <w:t>:</w:t>
            </w:r>
          </w:p>
          <w:p w14:paraId="5F86546B" w14:textId="77777777" w:rsidR="00D43EA2" w:rsidRPr="00662BEA" w:rsidRDefault="00D43EA2" w:rsidP="00D43EA2">
            <w:pPr>
              <w:rPr>
                <w:bCs/>
                <w:lang w:val="tt-RU"/>
              </w:rPr>
            </w:pPr>
            <w:r>
              <w:rPr>
                <w:bCs/>
                <w:lang w:val="tt-RU"/>
              </w:rPr>
              <w:t>“Исем”, “Сан”, “Фигыл</w:t>
            </w:r>
            <w:r>
              <w:rPr>
                <w:bCs/>
              </w:rPr>
              <w:t>ь</w:t>
            </w:r>
            <w:r>
              <w:rPr>
                <w:bCs/>
                <w:lang w:val="tt-RU"/>
              </w:rPr>
              <w:t>”</w:t>
            </w:r>
            <w:r>
              <w:rPr>
                <w:bCs/>
              </w:rPr>
              <w:t xml:space="preserve">, </w:t>
            </w:r>
            <w:r>
              <w:rPr>
                <w:bCs/>
                <w:lang w:val="tt-RU"/>
              </w:rPr>
              <w:t>“</w:t>
            </w:r>
            <w:proofErr w:type="spellStart"/>
            <w:r>
              <w:rPr>
                <w:bCs/>
              </w:rPr>
              <w:t>Алмашлык</w:t>
            </w:r>
            <w:proofErr w:type="spellEnd"/>
            <w:r>
              <w:rPr>
                <w:bCs/>
                <w:lang w:val="tt-RU"/>
              </w:rPr>
              <w:t>”, “Рәвеш”</w:t>
            </w:r>
          </w:p>
          <w:p w14:paraId="3F616E94" w14:textId="77777777" w:rsidR="00D43EA2" w:rsidRDefault="00D43EA2" w:rsidP="00D43EA2">
            <w:pPr>
              <w:rPr>
                <w:bCs/>
              </w:rPr>
            </w:pPr>
          </w:p>
          <w:p w14:paraId="17DBF836" w14:textId="77777777" w:rsidR="00D43EA2" w:rsidRDefault="00D43EA2" w:rsidP="00D43EA2">
            <w:pPr>
              <w:jc w:val="both"/>
              <w:rPr>
                <w:bCs/>
              </w:rPr>
            </w:pPr>
            <w:r>
              <w:rPr>
                <w:bCs/>
              </w:rPr>
              <w:t>диктант «</w:t>
            </w:r>
            <w:proofErr w:type="spellStart"/>
            <w:r>
              <w:rPr>
                <w:bCs/>
              </w:rPr>
              <w:t>Сихри</w:t>
            </w:r>
            <w:proofErr w:type="spellEnd"/>
            <w:r>
              <w:rPr>
                <w:bCs/>
              </w:rPr>
              <w:t xml:space="preserve"> </w:t>
            </w:r>
            <w:proofErr w:type="spellStart"/>
            <w:r>
              <w:rPr>
                <w:bCs/>
              </w:rPr>
              <w:t>мо</w:t>
            </w:r>
            <w:proofErr w:type="spellEnd"/>
            <w:r>
              <w:rPr>
                <w:bCs/>
                <w:lang w:val="tt-RU"/>
              </w:rPr>
              <w:t>ң”</w:t>
            </w:r>
            <w:r>
              <w:rPr>
                <w:lang w:val="tt-RU"/>
              </w:rPr>
              <w:t>.</w:t>
            </w:r>
          </w:p>
          <w:p w14:paraId="6CCDFE4A" w14:textId="77777777" w:rsidR="00D43EA2" w:rsidRDefault="00D43EA2" w:rsidP="00D43EA2">
            <w:pPr>
              <w:rPr>
                <w:bCs/>
              </w:rPr>
            </w:pPr>
          </w:p>
        </w:tc>
      </w:tr>
      <w:tr w:rsidR="00D43EA2" w:rsidRPr="00CE0014" w14:paraId="5E37E544" w14:textId="77777777" w:rsidTr="00D43EA2">
        <w:trPr>
          <w:trHeight w:val="6368"/>
        </w:trPr>
        <w:tc>
          <w:tcPr>
            <w:tcW w:w="2376" w:type="dxa"/>
          </w:tcPr>
          <w:p w14:paraId="08E4B91B" w14:textId="77777777" w:rsidR="00D43EA2" w:rsidRPr="00D8540F" w:rsidRDefault="00D43EA2" w:rsidP="00D43EA2">
            <w:pPr>
              <w:pStyle w:val="a7"/>
              <w:shd w:val="clear" w:color="auto" w:fill="FFFFFF"/>
              <w:spacing w:before="0" w:after="0" w:line="276" w:lineRule="auto"/>
              <w:jc w:val="both"/>
            </w:pPr>
            <w:r w:rsidRPr="00D8540F">
              <w:t xml:space="preserve">3) формирование умений переработки прочитанных и прослушанных текстов, включая тексты разных форматов (гипертексты, графика, </w:t>
            </w:r>
            <w:proofErr w:type="spellStart"/>
            <w:r w:rsidRPr="00D8540F">
              <w:t>инфографика</w:t>
            </w:r>
            <w:proofErr w:type="spellEnd"/>
            <w:r w:rsidRPr="00D8540F">
              <w:t xml:space="preserve"> и другие); создание вторичных текстов, редактирование собственных текстов;</w:t>
            </w:r>
          </w:p>
          <w:p w14:paraId="499E048B" w14:textId="77777777" w:rsidR="00D43EA2" w:rsidRPr="00D8540F" w:rsidRDefault="00D43EA2" w:rsidP="00D43EA2">
            <w:pPr>
              <w:pStyle w:val="a7"/>
              <w:shd w:val="clear" w:color="auto" w:fill="FFFFFF"/>
              <w:spacing w:before="0" w:after="0" w:line="276" w:lineRule="auto"/>
              <w:jc w:val="both"/>
            </w:pPr>
          </w:p>
        </w:tc>
        <w:tc>
          <w:tcPr>
            <w:tcW w:w="3827" w:type="dxa"/>
          </w:tcPr>
          <w:p w14:paraId="4E212A21" w14:textId="77777777" w:rsidR="00D43EA2" w:rsidRDefault="00D43EA2" w:rsidP="00D43EA2">
            <w:pPr>
              <w:autoSpaceDE w:val="0"/>
              <w:autoSpaceDN w:val="0"/>
              <w:adjustRightInd w:val="0"/>
            </w:pPr>
          </w:p>
          <w:p w14:paraId="77E12058" w14:textId="77777777" w:rsidR="00D43EA2" w:rsidRDefault="00D43EA2" w:rsidP="00D43EA2">
            <w:r>
              <w:t>ОК 09</w:t>
            </w:r>
            <w:proofErr w:type="gramStart"/>
            <w:r>
              <w:tab/>
            </w:r>
            <w:r w:rsidRPr="00D62AAC">
              <w:t>П</w:t>
            </w:r>
            <w:proofErr w:type="gramEnd"/>
            <w:r w:rsidRPr="00D62AAC">
              <w:t>ользоваться профессиональной документацией на государственном и иностранном языках</w:t>
            </w:r>
          </w:p>
          <w:p w14:paraId="3CF70507" w14:textId="77777777" w:rsidR="00D43EA2" w:rsidRDefault="00D43EA2" w:rsidP="00D43EA2">
            <w:pPr>
              <w:pStyle w:val="20"/>
              <w:shd w:val="clear" w:color="auto" w:fill="auto"/>
              <w:spacing w:after="180" w:line="322" w:lineRule="exact"/>
            </w:pPr>
          </w:p>
          <w:p w14:paraId="6B88AC5D" w14:textId="77777777" w:rsidR="00D43EA2" w:rsidRDefault="00D43EA2" w:rsidP="00D43EA2">
            <w:pPr>
              <w:pStyle w:val="20"/>
              <w:shd w:val="clear" w:color="auto" w:fill="auto"/>
              <w:spacing w:after="180" w:line="322" w:lineRule="exact"/>
            </w:pPr>
          </w:p>
          <w:p w14:paraId="75496F48" w14:textId="77777777" w:rsidR="00D43EA2" w:rsidRPr="006644AE" w:rsidRDefault="00D43EA2" w:rsidP="00D43EA2">
            <w:pPr>
              <w:rPr>
                <w:bCs/>
              </w:rPr>
            </w:pPr>
          </w:p>
        </w:tc>
        <w:tc>
          <w:tcPr>
            <w:tcW w:w="3260" w:type="dxa"/>
          </w:tcPr>
          <w:p w14:paraId="37100194" w14:textId="77777777" w:rsidR="00D43EA2" w:rsidRDefault="00D43EA2" w:rsidP="00D43EA2">
            <w:pPr>
              <w:rPr>
                <w:bCs/>
              </w:rPr>
            </w:pPr>
          </w:p>
          <w:p w14:paraId="7C1961AE" w14:textId="77777777" w:rsidR="00D43EA2" w:rsidRDefault="00D43EA2" w:rsidP="00D43EA2">
            <w:pPr>
              <w:rPr>
                <w:sz w:val="22"/>
                <w:szCs w:val="22"/>
                <w:lang w:val="tt-RU"/>
              </w:rPr>
            </w:pPr>
            <w:r>
              <w:rPr>
                <w:bCs/>
              </w:rPr>
              <w:t>Оценка устных ответов по теме: «</w:t>
            </w:r>
            <w:r>
              <w:rPr>
                <w:sz w:val="22"/>
                <w:szCs w:val="22"/>
                <w:lang w:val="tt-RU"/>
              </w:rPr>
              <w:t xml:space="preserve">Татар теленең язу тарихы”, разделу </w:t>
            </w:r>
            <w:r>
              <w:rPr>
                <w:sz w:val="22"/>
                <w:szCs w:val="22"/>
              </w:rPr>
              <w:t xml:space="preserve">Оценка устных ответов по теме: Тел </w:t>
            </w:r>
            <w:r>
              <w:rPr>
                <w:sz w:val="22"/>
                <w:szCs w:val="22"/>
                <w:lang w:val="tt-RU"/>
              </w:rPr>
              <w:t>турында гомуми мәгълумат. Хәзерге татар әдәби (милли) тел;</w:t>
            </w:r>
          </w:p>
          <w:p w14:paraId="74C54505" w14:textId="77777777" w:rsidR="00D43EA2" w:rsidRDefault="00D43EA2" w:rsidP="00D43EA2">
            <w:pPr>
              <w:rPr>
                <w:bCs/>
              </w:rPr>
            </w:pPr>
            <w:r>
              <w:rPr>
                <w:bCs/>
              </w:rPr>
              <w:t>практические занятия</w:t>
            </w:r>
          </w:p>
          <w:p w14:paraId="4EF5D7E9" w14:textId="77777777" w:rsidR="00D43EA2" w:rsidRPr="0062360B" w:rsidRDefault="00D43EA2" w:rsidP="00D43EA2">
            <w:pPr>
              <w:rPr>
                <w:bCs/>
                <w:lang w:val="tt-RU"/>
              </w:rPr>
            </w:pPr>
            <w:r>
              <w:rPr>
                <w:bCs/>
                <w:lang w:val="tt-RU"/>
              </w:rPr>
              <w:t>изло</w:t>
            </w:r>
            <w:r>
              <w:rPr>
                <w:bCs/>
              </w:rPr>
              <w:t>ж</w:t>
            </w:r>
            <w:r>
              <w:rPr>
                <w:bCs/>
                <w:lang w:val="tt-RU"/>
              </w:rPr>
              <w:t>ение “Сагыш”</w:t>
            </w:r>
          </w:p>
          <w:p w14:paraId="4868F2AA" w14:textId="77777777" w:rsidR="00D43EA2" w:rsidRDefault="00D43EA2" w:rsidP="00D43EA2">
            <w:pPr>
              <w:rPr>
                <w:bCs/>
              </w:rPr>
            </w:pPr>
            <w:r>
              <w:rPr>
                <w:bCs/>
              </w:rPr>
              <w:t xml:space="preserve"> </w:t>
            </w:r>
          </w:p>
          <w:p w14:paraId="7D32489C" w14:textId="77777777" w:rsidR="00D43EA2" w:rsidRDefault="00D43EA2" w:rsidP="00D43EA2">
            <w:pPr>
              <w:rPr>
                <w:bCs/>
                <w:lang w:val="tt-RU"/>
              </w:rPr>
            </w:pPr>
            <w:r>
              <w:rPr>
                <w:bCs/>
              </w:rPr>
              <w:t>диктант «</w:t>
            </w:r>
            <w:proofErr w:type="spellStart"/>
            <w:r>
              <w:rPr>
                <w:bCs/>
              </w:rPr>
              <w:t>Сихри</w:t>
            </w:r>
            <w:proofErr w:type="spellEnd"/>
            <w:r>
              <w:rPr>
                <w:bCs/>
              </w:rPr>
              <w:t xml:space="preserve"> </w:t>
            </w:r>
            <w:proofErr w:type="spellStart"/>
            <w:r>
              <w:rPr>
                <w:bCs/>
              </w:rPr>
              <w:t>мо</w:t>
            </w:r>
            <w:proofErr w:type="spellEnd"/>
            <w:r>
              <w:rPr>
                <w:bCs/>
                <w:lang w:val="tt-RU"/>
              </w:rPr>
              <w:t>ң”</w:t>
            </w:r>
          </w:p>
          <w:p w14:paraId="0D18753F" w14:textId="77777777" w:rsidR="00D43EA2" w:rsidRDefault="00D43EA2" w:rsidP="00D43EA2">
            <w:pPr>
              <w:rPr>
                <w:bCs/>
              </w:rPr>
            </w:pPr>
            <w:r>
              <w:rPr>
                <w:sz w:val="22"/>
                <w:szCs w:val="22"/>
                <w:lang w:val="tt-RU"/>
              </w:rPr>
              <w:t>Дифференцированный зачет</w:t>
            </w:r>
            <w:r>
              <w:rPr>
                <w:bCs/>
              </w:rPr>
              <w:t xml:space="preserve"> </w:t>
            </w:r>
          </w:p>
          <w:p w14:paraId="7E56AD00" w14:textId="77777777" w:rsidR="00D43EA2" w:rsidRDefault="00D43EA2" w:rsidP="00D43EA2">
            <w:pPr>
              <w:rPr>
                <w:bCs/>
              </w:rPr>
            </w:pPr>
          </w:p>
        </w:tc>
      </w:tr>
      <w:tr w:rsidR="00D43EA2" w:rsidRPr="00CE0014" w14:paraId="7F60AF62" w14:textId="77777777" w:rsidTr="00D43EA2">
        <w:trPr>
          <w:trHeight w:val="6368"/>
        </w:trPr>
        <w:tc>
          <w:tcPr>
            <w:tcW w:w="2376" w:type="dxa"/>
          </w:tcPr>
          <w:p w14:paraId="21633CBE" w14:textId="77777777" w:rsidR="00D43EA2" w:rsidRPr="00D8540F" w:rsidRDefault="00D43EA2" w:rsidP="00D43EA2">
            <w:pPr>
              <w:pStyle w:val="a7"/>
              <w:shd w:val="clear" w:color="auto" w:fill="FFFFFF"/>
              <w:spacing w:before="0" w:after="0" w:line="276" w:lineRule="auto"/>
              <w:jc w:val="both"/>
            </w:pPr>
            <w:r w:rsidRPr="00D8540F">
              <w:lastRenderedPageBreak/>
              <w:t>4) систематизация знаний о функциональных разновидностях родного языка и функционально-смысловых типах речи; совершенствование навыков анализа текстов разной функционально-стилевой и жанровой принадлежности на родном языке;</w:t>
            </w:r>
          </w:p>
          <w:p w14:paraId="771E1318" w14:textId="77777777" w:rsidR="00D43EA2" w:rsidRPr="00D8540F" w:rsidRDefault="00D43EA2" w:rsidP="00D43EA2">
            <w:pPr>
              <w:pStyle w:val="a7"/>
              <w:shd w:val="clear" w:color="auto" w:fill="FFFFFF"/>
              <w:spacing w:before="0" w:after="0" w:line="276" w:lineRule="auto"/>
              <w:jc w:val="both"/>
            </w:pPr>
          </w:p>
        </w:tc>
        <w:tc>
          <w:tcPr>
            <w:tcW w:w="3827" w:type="dxa"/>
          </w:tcPr>
          <w:p w14:paraId="57CF8A43" w14:textId="77777777" w:rsidR="00D43EA2" w:rsidRDefault="00D43EA2" w:rsidP="00D43EA2">
            <w:pPr>
              <w:autoSpaceDE w:val="0"/>
              <w:autoSpaceDN w:val="0"/>
              <w:adjustRightInd w:val="0"/>
            </w:pPr>
          </w:p>
          <w:p w14:paraId="37218791" w14:textId="77777777" w:rsidR="00D43EA2" w:rsidRDefault="00D43EA2" w:rsidP="00D43EA2">
            <w:r>
              <w:t>ОК 09</w:t>
            </w:r>
            <w:proofErr w:type="gramStart"/>
            <w:r>
              <w:tab/>
            </w:r>
            <w:r w:rsidRPr="00D62AAC">
              <w:t>П</w:t>
            </w:r>
            <w:proofErr w:type="gramEnd"/>
            <w:r w:rsidRPr="00D62AAC">
              <w:t>ользоваться профессиональной документацией на государственном и иностранном языках</w:t>
            </w:r>
          </w:p>
          <w:p w14:paraId="783D2DF3" w14:textId="77777777" w:rsidR="00D43EA2" w:rsidRDefault="00D43EA2" w:rsidP="00D43EA2">
            <w:pPr>
              <w:pStyle w:val="20"/>
              <w:shd w:val="clear" w:color="auto" w:fill="auto"/>
              <w:spacing w:after="180" w:line="322" w:lineRule="exact"/>
            </w:pPr>
          </w:p>
          <w:p w14:paraId="5E18C115" w14:textId="77777777" w:rsidR="00D43EA2" w:rsidRDefault="00D43EA2" w:rsidP="00D43EA2">
            <w:pPr>
              <w:pStyle w:val="20"/>
              <w:shd w:val="clear" w:color="auto" w:fill="auto"/>
              <w:spacing w:after="180" w:line="322" w:lineRule="exact"/>
            </w:pPr>
          </w:p>
          <w:p w14:paraId="76B41B91" w14:textId="77777777" w:rsidR="00D43EA2" w:rsidRDefault="00D43EA2" w:rsidP="00D43EA2">
            <w:pPr>
              <w:autoSpaceDE w:val="0"/>
              <w:autoSpaceDN w:val="0"/>
              <w:adjustRightInd w:val="0"/>
            </w:pPr>
          </w:p>
        </w:tc>
        <w:tc>
          <w:tcPr>
            <w:tcW w:w="3260" w:type="dxa"/>
          </w:tcPr>
          <w:p w14:paraId="18D96FF8" w14:textId="77777777" w:rsidR="00D43EA2" w:rsidRDefault="00D43EA2" w:rsidP="00D43EA2">
            <w:pPr>
              <w:rPr>
                <w:bCs/>
              </w:rPr>
            </w:pPr>
          </w:p>
          <w:p w14:paraId="68A93763" w14:textId="77777777" w:rsidR="00D43EA2" w:rsidRDefault="00D43EA2" w:rsidP="00D43EA2">
            <w:pPr>
              <w:rPr>
                <w:sz w:val="22"/>
                <w:szCs w:val="22"/>
                <w:lang w:val="tt-RU"/>
              </w:rPr>
            </w:pPr>
            <w:r>
              <w:rPr>
                <w:bCs/>
              </w:rPr>
              <w:t>Оценка устных ответов по теме: «</w:t>
            </w:r>
            <w:r>
              <w:rPr>
                <w:sz w:val="22"/>
                <w:szCs w:val="22"/>
                <w:lang w:val="tt-RU"/>
              </w:rPr>
              <w:t xml:space="preserve">Татар теленең язу тарихы”, разделу </w:t>
            </w:r>
            <w:r>
              <w:rPr>
                <w:sz w:val="22"/>
                <w:szCs w:val="22"/>
              </w:rPr>
              <w:t xml:space="preserve">Оценка устных ответов по теме: Тел </w:t>
            </w:r>
            <w:r>
              <w:rPr>
                <w:sz w:val="22"/>
                <w:szCs w:val="22"/>
                <w:lang w:val="tt-RU"/>
              </w:rPr>
              <w:t>турында гомуми мәгълумат. Хәзерге татар әдәби (милли) тел;</w:t>
            </w:r>
          </w:p>
          <w:p w14:paraId="3EBEB6F1" w14:textId="77777777" w:rsidR="00D43EA2" w:rsidRDefault="00D43EA2" w:rsidP="00D43EA2">
            <w:pPr>
              <w:rPr>
                <w:bCs/>
              </w:rPr>
            </w:pPr>
            <w:r>
              <w:rPr>
                <w:bCs/>
              </w:rPr>
              <w:t>практические занятия</w:t>
            </w:r>
          </w:p>
          <w:p w14:paraId="357D1D8F" w14:textId="77777777" w:rsidR="00D43EA2" w:rsidRPr="0062360B" w:rsidRDefault="00D43EA2" w:rsidP="00D43EA2">
            <w:pPr>
              <w:rPr>
                <w:bCs/>
                <w:lang w:val="tt-RU"/>
              </w:rPr>
            </w:pPr>
            <w:r>
              <w:rPr>
                <w:bCs/>
                <w:lang w:val="tt-RU"/>
              </w:rPr>
              <w:t>изло</w:t>
            </w:r>
            <w:r>
              <w:rPr>
                <w:bCs/>
              </w:rPr>
              <w:t>ж</w:t>
            </w:r>
            <w:r>
              <w:rPr>
                <w:bCs/>
                <w:lang w:val="tt-RU"/>
              </w:rPr>
              <w:t>ение “Сагыш”</w:t>
            </w:r>
          </w:p>
          <w:p w14:paraId="1BE3C0E8" w14:textId="77777777" w:rsidR="00D43EA2" w:rsidRDefault="00D43EA2" w:rsidP="00D43EA2">
            <w:pPr>
              <w:rPr>
                <w:bCs/>
              </w:rPr>
            </w:pPr>
            <w:r>
              <w:rPr>
                <w:bCs/>
              </w:rPr>
              <w:t xml:space="preserve"> </w:t>
            </w:r>
          </w:p>
          <w:p w14:paraId="0B6C427A" w14:textId="77777777" w:rsidR="00D43EA2" w:rsidRDefault="00D43EA2" w:rsidP="00D43EA2">
            <w:pPr>
              <w:rPr>
                <w:bCs/>
                <w:lang w:val="tt-RU"/>
              </w:rPr>
            </w:pPr>
            <w:r>
              <w:rPr>
                <w:bCs/>
              </w:rPr>
              <w:t>диктант «</w:t>
            </w:r>
            <w:proofErr w:type="spellStart"/>
            <w:r>
              <w:rPr>
                <w:bCs/>
              </w:rPr>
              <w:t>Сихри</w:t>
            </w:r>
            <w:proofErr w:type="spellEnd"/>
            <w:r>
              <w:rPr>
                <w:bCs/>
              </w:rPr>
              <w:t xml:space="preserve"> </w:t>
            </w:r>
            <w:proofErr w:type="spellStart"/>
            <w:r>
              <w:rPr>
                <w:bCs/>
              </w:rPr>
              <w:t>мо</w:t>
            </w:r>
            <w:proofErr w:type="spellEnd"/>
            <w:r>
              <w:rPr>
                <w:bCs/>
                <w:lang w:val="tt-RU"/>
              </w:rPr>
              <w:t>ң”</w:t>
            </w:r>
          </w:p>
          <w:p w14:paraId="533EECA7" w14:textId="77777777" w:rsidR="00D43EA2" w:rsidRDefault="00D43EA2" w:rsidP="00D43EA2">
            <w:pPr>
              <w:rPr>
                <w:bCs/>
              </w:rPr>
            </w:pPr>
            <w:r>
              <w:rPr>
                <w:sz w:val="22"/>
                <w:szCs w:val="22"/>
                <w:lang w:val="tt-RU"/>
              </w:rPr>
              <w:t>Дифференцированный зачет</w:t>
            </w:r>
            <w:r>
              <w:rPr>
                <w:bCs/>
              </w:rPr>
              <w:t xml:space="preserve"> </w:t>
            </w:r>
          </w:p>
          <w:p w14:paraId="3009B48F" w14:textId="77777777" w:rsidR="00D43EA2" w:rsidRDefault="00D43EA2" w:rsidP="00D43EA2">
            <w:pPr>
              <w:rPr>
                <w:bCs/>
              </w:rPr>
            </w:pPr>
          </w:p>
        </w:tc>
      </w:tr>
      <w:tr w:rsidR="00D43EA2" w:rsidRPr="00CE0014" w14:paraId="4E9C1A00" w14:textId="77777777" w:rsidTr="00D43EA2">
        <w:trPr>
          <w:trHeight w:val="5256"/>
        </w:trPr>
        <w:tc>
          <w:tcPr>
            <w:tcW w:w="2376" w:type="dxa"/>
          </w:tcPr>
          <w:p w14:paraId="3B352FD9" w14:textId="77777777" w:rsidR="00D43EA2" w:rsidRPr="00D8540F" w:rsidRDefault="00D43EA2" w:rsidP="00D43EA2">
            <w:pPr>
              <w:pStyle w:val="a7"/>
              <w:shd w:val="clear" w:color="auto" w:fill="FFFFFF"/>
              <w:spacing w:before="0" w:after="0" w:line="276" w:lineRule="auto"/>
              <w:jc w:val="both"/>
            </w:pPr>
            <w:r w:rsidRPr="00D8540F">
              <w:t>5) систематизация знаний об изобразительно-выразительных возможностях родного языка; совершенствование умений определять изобразительно-выразительные средства языка в тексте;</w:t>
            </w:r>
          </w:p>
          <w:p w14:paraId="02796B62" w14:textId="77777777" w:rsidR="00D43EA2" w:rsidRPr="00D8540F" w:rsidRDefault="00D43EA2" w:rsidP="00D43EA2">
            <w:pPr>
              <w:pStyle w:val="a7"/>
              <w:shd w:val="clear" w:color="auto" w:fill="FFFFFF"/>
              <w:spacing w:before="0" w:after="0" w:line="276" w:lineRule="auto"/>
              <w:jc w:val="both"/>
            </w:pPr>
          </w:p>
        </w:tc>
        <w:tc>
          <w:tcPr>
            <w:tcW w:w="3827" w:type="dxa"/>
          </w:tcPr>
          <w:p w14:paraId="1C5A8957" w14:textId="77777777" w:rsidR="00D43EA2" w:rsidRDefault="00D43EA2" w:rsidP="00D43EA2">
            <w:r>
              <w:t>ОК 09</w:t>
            </w:r>
            <w:proofErr w:type="gramStart"/>
            <w:r>
              <w:tab/>
            </w:r>
            <w:r w:rsidRPr="00D62AAC">
              <w:t>П</w:t>
            </w:r>
            <w:proofErr w:type="gramEnd"/>
            <w:r w:rsidRPr="00D62AAC">
              <w:t>ользоваться профессиональной документацией на государственном и иностранном языках</w:t>
            </w:r>
          </w:p>
          <w:p w14:paraId="6C540A1B" w14:textId="77777777" w:rsidR="00D43EA2" w:rsidRDefault="00D43EA2" w:rsidP="00D43EA2">
            <w:pPr>
              <w:autoSpaceDE w:val="0"/>
              <w:autoSpaceDN w:val="0"/>
              <w:adjustRightInd w:val="0"/>
            </w:pPr>
          </w:p>
        </w:tc>
        <w:tc>
          <w:tcPr>
            <w:tcW w:w="3260" w:type="dxa"/>
          </w:tcPr>
          <w:p w14:paraId="0461C17D" w14:textId="77777777" w:rsidR="00D43EA2" w:rsidRDefault="00D43EA2" w:rsidP="00D43EA2">
            <w:pPr>
              <w:rPr>
                <w:sz w:val="22"/>
                <w:szCs w:val="22"/>
                <w:lang w:val="tt-RU"/>
              </w:rPr>
            </w:pPr>
            <w:r>
              <w:rPr>
                <w:sz w:val="22"/>
                <w:szCs w:val="22"/>
              </w:rPr>
              <w:t xml:space="preserve">Оценка устных ответов по теме: Тел </w:t>
            </w:r>
            <w:r>
              <w:rPr>
                <w:sz w:val="22"/>
                <w:szCs w:val="22"/>
                <w:lang w:val="tt-RU"/>
              </w:rPr>
              <w:t>турында гомуми мәгълумат. Хәзерге татар әдәби (милли) тел;</w:t>
            </w:r>
          </w:p>
          <w:p w14:paraId="3548884A" w14:textId="77777777" w:rsidR="00D43EA2" w:rsidRDefault="00D43EA2" w:rsidP="00D43EA2">
            <w:pPr>
              <w:rPr>
                <w:sz w:val="22"/>
                <w:szCs w:val="22"/>
                <w:lang w:val="tt-RU"/>
              </w:rPr>
            </w:pPr>
            <w:r>
              <w:rPr>
                <w:bCs/>
                <w:sz w:val="22"/>
                <w:szCs w:val="22"/>
                <w:lang w:val="tt-RU"/>
              </w:rPr>
              <w:t>Сөйләмдә фразеологик әйтелмәләрнең кулланылышы.</w:t>
            </w:r>
          </w:p>
          <w:p w14:paraId="3AA15B58" w14:textId="77777777" w:rsidR="00D43EA2" w:rsidRPr="003D2418" w:rsidRDefault="00D43EA2" w:rsidP="00D43EA2">
            <w:pPr>
              <w:rPr>
                <w:lang w:val="tt-RU"/>
              </w:rPr>
            </w:pPr>
            <w:r>
              <w:rPr>
                <w:sz w:val="22"/>
                <w:szCs w:val="22"/>
                <w:lang w:val="tt-RU"/>
              </w:rPr>
              <w:t>Җөмләнең баш кисәкләре.</w:t>
            </w:r>
          </w:p>
          <w:p w14:paraId="5B3A1E5A" w14:textId="77777777" w:rsidR="00D43EA2" w:rsidRPr="003D2418" w:rsidRDefault="00D43EA2" w:rsidP="00D43EA2">
            <w:pPr>
              <w:rPr>
                <w:lang w:val="tt-RU"/>
              </w:rPr>
            </w:pPr>
            <w:r>
              <w:rPr>
                <w:sz w:val="22"/>
                <w:szCs w:val="22"/>
                <w:lang w:val="tt-RU"/>
              </w:rPr>
              <w:t>Җөмләнең  иярчен  кисәкләре.</w:t>
            </w:r>
          </w:p>
          <w:p w14:paraId="5FAB454D" w14:textId="77777777" w:rsidR="00D43EA2" w:rsidRPr="00B27872" w:rsidRDefault="00D43EA2" w:rsidP="00D43EA2">
            <w:pPr>
              <w:rPr>
                <w:lang w:val="tt-RU"/>
              </w:rPr>
            </w:pPr>
            <w:r>
              <w:rPr>
                <w:sz w:val="22"/>
                <w:szCs w:val="22"/>
                <w:lang w:val="tt-RU"/>
              </w:rPr>
              <w:t xml:space="preserve">Җөмләнең модаль кисәкләре. </w:t>
            </w:r>
          </w:p>
          <w:p w14:paraId="488E764F" w14:textId="77777777" w:rsidR="00D43EA2" w:rsidRPr="00B27872" w:rsidRDefault="00D43EA2" w:rsidP="00D43EA2">
            <w:pPr>
              <w:rPr>
                <w:sz w:val="22"/>
                <w:szCs w:val="22"/>
                <w:lang w:val="tt-RU"/>
              </w:rPr>
            </w:pPr>
          </w:p>
          <w:p w14:paraId="1C5D9EA6" w14:textId="77777777" w:rsidR="00D43EA2" w:rsidRDefault="00D43EA2" w:rsidP="00D43EA2">
            <w:pPr>
              <w:rPr>
                <w:bCs/>
              </w:rPr>
            </w:pPr>
            <w:r>
              <w:rPr>
                <w:sz w:val="22"/>
                <w:szCs w:val="22"/>
                <w:lang w:val="tt-RU"/>
              </w:rPr>
              <w:t xml:space="preserve">Дифференцированный зачет </w:t>
            </w:r>
          </w:p>
        </w:tc>
      </w:tr>
      <w:tr w:rsidR="00D43EA2" w:rsidRPr="00CE0014" w14:paraId="014BD389" w14:textId="77777777" w:rsidTr="00D43EA2">
        <w:trPr>
          <w:trHeight w:val="4951"/>
        </w:trPr>
        <w:tc>
          <w:tcPr>
            <w:tcW w:w="2376" w:type="dxa"/>
          </w:tcPr>
          <w:p w14:paraId="559E47B8" w14:textId="77777777" w:rsidR="00D43EA2" w:rsidRPr="00D8540F" w:rsidRDefault="00D43EA2" w:rsidP="00D43EA2">
            <w:pPr>
              <w:pStyle w:val="a7"/>
              <w:shd w:val="clear" w:color="auto" w:fill="FFFFFF"/>
              <w:spacing w:before="0" w:after="0" w:line="276" w:lineRule="auto"/>
              <w:jc w:val="both"/>
            </w:pPr>
            <w:r w:rsidRPr="00D8540F">
              <w:lastRenderedPageBreak/>
              <w:t>6) систематизация знаний о родном языке как системе и развивающемся явлении, его уровнях и единицах, закономерностях его функционирования; формирование представлений о формах существования родного языка;</w:t>
            </w:r>
          </w:p>
          <w:p w14:paraId="34322FE4" w14:textId="77777777" w:rsidR="00D43EA2" w:rsidRPr="00D8540F" w:rsidRDefault="00D43EA2" w:rsidP="00D43EA2">
            <w:pPr>
              <w:pStyle w:val="a7"/>
              <w:shd w:val="clear" w:color="auto" w:fill="FFFFFF"/>
              <w:spacing w:before="0" w:after="0" w:line="276" w:lineRule="auto"/>
              <w:jc w:val="both"/>
            </w:pPr>
          </w:p>
        </w:tc>
        <w:tc>
          <w:tcPr>
            <w:tcW w:w="3827" w:type="dxa"/>
          </w:tcPr>
          <w:p w14:paraId="585382E7" w14:textId="77777777" w:rsidR="00D43EA2" w:rsidRDefault="00D43EA2" w:rsidP="00D43EA2">
            <w:r>
              <w:t>ОК 09</w:t>
            </w:r>
            <w:proofErr w:type="gramStart"/>
            <w:r>
              <w:tab/>
            </w:r>
            <w:r w:rsidRPr="00D62AAC">
              <w:t>П</w:t>
            </w:r>
            <w:proofErr w:type="gramEnd"/>
            <w:r w:rsidRPr="00D62AAC">
              <w:t>ользоваться профессиональной документацией на государственном и иностранном языках</w:t>
            </w:r>
          </w:p>
          <w:p w14:paraId="6F24D7BE" w14:textId="77777777" w:rsidR="00D43EA2" w:rsidRDefault="00D43EA2" w:rsidP="00D43EA2">
            <w:pPr>
              <w:autoSpaceDE w:val="0"/>
              <w:autoSpaceDN w:val="0"/>
              <w:adjustRightInd w:val="0"/>
            </w:pPr>
          </w:p>
        </w:tc>
        <w:tc>
          <w:tcPr>
            <w:tcW w:w="3260" w:type="dxa"/>
          </w:tcPr>
          <w:p w14:paraId="7E0F45D9" w14:textId="77777777" w:rsidR="00D43EA2" w:rsidRDefault="00D43EA2" w:rsidP="00D43EA2">
            <w:pPr>
              <w:rPr>
                <w:sz w:val="22"/>
                <w:szCs w:val="22"/>
                <w:lang w:val="tt-RU"/>
              </w:rPr>
            </w:pPr>
            <w:r>
              <w:rPr>
                <w:sz w:val="22"/>
                <w:szCs w:val="22"/>
                <w:lang w:val="tt-RU"/>
              </w:rPr>
              <w:t xml:space="preserve">Оценка устных ответов по темам: </w:t>
            </w:r>
          </w:p>
          <w:p w14:paraId="2AF78A4F" w14:textId="77777777" w:rsidR="00D43EA2" w:rsidRDefault="00D43EA2" w:rsidP="00D43EA2">
            <w:pPr>
              <w:rPr>
                <w:sz w:val="22"/>
                <w:szCs w:val="22"/>
                <w:lang w:val="tt-RU"/>
              </w:rPr>
            </w:pPr>
            <w:r>
              <w:rPr>
                <w:sz w:val="22"/>
                <w:szCs w:val="22"/>
                <w:lang w:val="tt-RU"/>
              </w:rPr>
              <w:t>Татар теленең яшәү формалары: гади сөйләм, территориаль һәм иҗтимагый диалектлар.</w:t>
            </w:r>
          </w:p>
          <w:p w14:paraId="7581CD4A" w14:textId="77777777" w:rsidR="00D43EA2" w:rsidRDefault="00D43EA2" w:rsidP="00D43EA2">
            <w:r>
              <w:rPr>
                <w:sz w:val="22"/>
                <w:szCs w:val="22"/>
                <w:lang w:val="tt-RU"/>
              </w:rPr>
              <w:t>Килеп чыгышы ягыннан татар теленең сүзлек составы</w:t>
            </w:r>
          </w:p>
          <w:p w14:paraId="0FAD92DC" w14:textId="77777777" w:rsidR="00D43EA2" w:rsidRDefault="00D43EA2" w:rsidP="00D43EA2">
            <w:r>
              <w:rPr>
                <w:sz w:val="22"/>
                <w:szCs w:val="22"/>
                <w:lang w:val="tt-RU"/>
              </w:rPr>
              <w:t>Куллану өлкәсе ягыннан татар теленең сүзлек составы</w:t>
            </w:r>
          </w:p>
          <w:p w14:paraId="10E7C8E2" w14:textId="77777777" w:rsidR="00D43EA2" w:rsidRDefault="00D43EA2" w:rsidP="00D43EA2">
            <w:r>
              <w:rPr>
                <w:sz w:val="22"/>
                <w:szCs w:val="22"/>
                <w:lang w:val="tt-RU"/>
              </w:rPr>
              <w:t>Куллану дәрәҗәсе ягыннан татар теленең сүзлек составы</w:t>
            </w:r>
          </w:p>
          <w:p w14:paraId="27123A1B" w14:textId="77777777" w:rsidR="00D43EA2" w:rsidRDefault="00D43EA2" w:rsidP="00D43EA2">
            <w:pPr>
              <w:rPr>
                <w:bCs/>
              </w:rPr>
            </w:pPr>
          </w:p>
        </w:tc>
      </w:tr>
      <w:tr w:rsidR="00D43EA2" w:rsidRPr="00CE0014" w14:paraId="4D72AB5D" w14:textId="77777777" w:rsidTr="00D43EA2">
        <w:trPr>
          <w:trHeight w:val="5390"/>
        </w:trPr>
        <w:tc>
          <w:tcPr>
            <w:tcW w:w="2376" w:type="dxa"/>
          </w:tcPr>
          <w:p w14:paraId="54FEEB50" w14:textId="77777777" w:rsidR="00D43EA2" w:rsidRPr="00D8540F" w:rsidRDefault="00D43EA2" w:rsidP="00D43EA2">
            <w:pPr>
              <w:pStyle w:val="a7"/>
              <w:shd w:val="clear" w:color="auto" w:fill="FFFFFF"/>
              <w:spacing w:before="0" w:after="0" w:line="276" w:lineRule="auto"/>
              <w:jc w:val="both"/>
            </w:pPr>
            <w:r w:rsidRPr="00D8540F">
              <w:t>7) развитие культуры владения родным языком с учетом его функциональных возможностей; свободное использование активного словарного запаса, овладение основными стилистическими ресурсами лексики и фразеологии родного языка;</w:t>
            </w:r>
          </w:p>
          <w:p w14:paraId="52962CE9" w14:textId="77777777" w:rsidR="00D43EA2" w:rsidRPr="00D8540F" w:rsidRDefault="00D43EA2" w:rsidP="00D43EA2">
            <w:pPr>
              <w:pStyle w:val="a7"/>
              <w:shd w:val="clear" w:color="auto" w:fill="FFFFFF"/>
              <w:spacing w:before="0" w:after="0" w:line="276" w:lineRule="auto"/>
              <w:jc w:val="both"/>
            </w:pPr>
          </w:p>
        </w:tc>
        <w:tc>
          <w:tcPr>
            <w:tcW w:w="3827" w:type="dxa"/>
          </w:tcPr>
          <w:p w14:paraId="16D1CFE2" w14:textId="77777777" w:rsidR="00D43EA2" w:rsidRDefault="00D43EA2" w:rsidP="00D43EA2">
            <w:r>
              <w:t>ОК 09</w:t>
            </w:r>
            <w:proofErr w:type="gramStart"/>
            <w:r>
              <w:tab/>
            </w:r>
            <w:r w:rsidRPr="00D62AAC">
              <w:t>П</w:t>
            </w:r>
            <w:proofErr w:type="gramEnd"/>
            <w:r w:rsidRPr="00D62AAC">
              <w:t>ользоваться профессиональной документацией на государственном и иностранном языках</w:t>
            </w:r>
          </w:p>
          <w:p w14:paraId="1E9F9395" w14:textId="77777777" w:rsidR="00D43EA2" w:rsidRDefault="00D43EA2" w:rsidP="00D43EA2">
            <w:pPr>
              <w:autoSpaceDE w:val="0"/>
              <w:autoSpaceDN w:val="0"/>
              <w:adjustRightInd w:val="0"/>
            </w:pPr>
          </w:p>
        </w:tc>
        <w:tc>
          <w:tcPr>
            <w:tcW w:w="3260" w:type="dxa"/>
          </w:tcPr>
          <w:p w14:paraId="323D3C08" w14:textId="77777777" w:rsidR="00D43EA2" w:rsidRDefault="00D43EA2" w:rsidP="00D43EA2">
            <w:pPr>
              <w:rPr>
                <w:sz w:val="22"/>
                <w:szCs w:val="22"/>
                <w:lang w:val="tt-RU"/>
              </w:rPr>
            </w:pPr>
            <w:r>
              <w:rPr>
                <w:sz w:val="22"/>
                <w:szCs w:val="22"/>
              </w:rPr>
              <w:t xml:space="preserve">Оценка устных ответов по теме: Тел </w:t>
            </w:r>
            <w:r>
              <w:rPr>
                <w:sz w:val="22"/>
                <w:szCs w:val="22"/>
                <w:lang w:val="tt-RU"/>
              </w:rPr>
              <w:t>турында гомуми мәгълумат. Хәзерге татар әдәби (милли) тел;</w:t>
            </w:r>
          </w:p>
          <w:p w14:paraId="7234DA8A" w14:textId="77777777" w:rsidR="00D43EA2" w:rsidRDefault="00D43EA2" w:rsidP="00D43EA2">
            <w:pPr>
              <w:rPr>
                <w:sz w:val="22"/>
                <w:szCs w:val="22"/>
                <w:lang w:val="tt-RU"/>
              </w:rPr>
            </w:pPr>
            <w:r>
              <w:rPr>
                <w:bCs/>
                <w:sz w:val="22"/>
                <w:szCs w:val="22"/>
                <w:lang w:val="tt-RU"/>
              </w:rPr>
              <w:t>Сөйләмдә фразеологик әйтелмәләрнең кулланылышы.</w:t>
            </w:r>
          </w:p>
          <w:p w14:paraId="70B0E5F4" w14:textId="77777777" w:rsidR="00D43EA2" w:rsidRDefault="00D43EA2" w:rsidP="00D43EA2">
            <w:pPr>
              <w:rPr>
                <w:bCs/>
              </w:rPr>
            </w:pPr>
          </w:p>
        </w:tc>
      </w:tr>
      <w:tr w:rsidR="00D43EA2" w:rsidRPr="00CE0014" w14:paraId="061F5621" w14:textId="77777777" w:rsidTr="00D43EA2">
        <w:trPr>
          <w:trHeight w:val="4809"/>
        </w:trPr>
        <w:tc>
          <w:tcPr>
            <w:tcW w:w="2376" w:type="dxa"/>
          </w:tcPr>
          <w:p w14:paraId="4324F403" w14:textId="77777777" w:rsidR="00D43EA2" w:rsidRPr="00D8540F" w:rsidRDefault="00D43EA2" w:rsidP="00D43EA2">
            <w:pPr>
              <w:pStyle w:val="a7"/>
              <w:shd w:val="clear" w:color="auto" w:fill="FFFFFF"/>
              <w:spacing w:before="0" w:after="0" w:line="276" w:lineRule="auto"/>
              <w:jc w:val="both"/>
            </w:pPr>
            <w:r w:rsidRPr="00D8540F">
              <w:lastRenderedPageBreak/>
              <w:t>8) систематизация знаний о языковых нормах родного языка; применение знаний о них в речевой практике; оценивание собственной и чужой речи с точки зрения правильности использования языковых средств и соответствия языковым нормам;</w:t>
            </w:r>
          </w:p>
          <w:p w14:paraId="7BB20023" w14:textId="77777777" w:rsidR="00D43EA2" w:rsidRPr="00D8540F" w:rsidRDefault="00D43EA2" w:rsidP="00D43EA2">
            <w:pPr>
              <w:pStyle w:val="a7"/>
              <w:shd w:val="clear" w:color="auto" w:fill="FFFFFF"/>
              <w:spacing w:before="0" w:after="0" w:line="276" w:lineRule="auto"/>
              <w:jc w:val="both"/>
            </w:pPr>
          </w:p>
        </w:tc>
        <w:tc>
          <w:tcPr>
            <w:tcW w:w="3827" w:type="dxa"/>
          </w:tcPr>
          <w:p w14:paraId="2505A03E" w14:textId="77777777" w:rsidR="00D43EA2" w:rsidRDefault="00D43EA2" w:rsidP="00D43EA2">
            <w:r>
              <w:t>ОК 09</w:t>
            </w:r>
            <w:proofErr w:type="gramStart"/>
            <w:r>
              <w:tab/>
            </w:r>
            <w:r w:rsidRPr="00D62AAC">
              <w:t>П</w:t>
            </w:r>
            <w:proofErr w:type="gramEnd"/>
            <w:r w:rsidRPr="00D62AAC">
              <w:t>ользоваться профессиональной документацией на государственном и иностранном языках</w:t>
            </w:r>
          </w:p>
          <w:p w14:paraId="76BC31E0" w14:textId="0A20BD2A" w:rsidR="00D43EA2" w:rsidRDefault="00D43EA2" w:rsidP="00D43EA2">
            <w:pPr>
              <w:autoSpaceDE w:val="0"/>
              <w:autoSpaceDN w:val="0"/>
              <w:adjustRightInd w:val="0"/>
            </w:pPr>
          </w:p>
        </w:tc>
        <w:tc>
          <w:tcPr>
            <w:tcW w:w="3260" w:type="dxa"/>
          </w:tcPr>
          <w:p w14:paraId="491DD4AB" w14:textId="77777777" w:rsidR="00D43EA2" w:rsidRDefault="00D43EA2" w:rsidP="00D43EA2">
            <w:pPr>
              <w:rPr>
                <w:bCs/>
              </w:rPr>
            </w:pPr>
            <w:r w:rsidRPr="00670220">
              <w:rPr>
                <w:bCs/>
              </w:rPr>
              <w:t>Оценка практических работ по теме</w:t>
            </w:r>
          </w:p>
          <w:p w14:paraId="18749172" w14:textId="77777777" w:rsidR="00D43EA2" w:rsidRDefault="00D43EA2" w:rsidP="00D43EA2">
            <w:pPr>
              <w:rPr>
                <w:sz w:val="22"/>
                <w:szCs w:val="22"/>
                <w:lang w:val="tt-RU"/>
              </w:rPr>
            </w:pPr>
            <w:r>
              <w:rPr>
                <w:sz w:val="22"/>
                <w:szCs w:val="22"/>
                <w:lang w:val="tt-RU"/>
              </w:rPr>
              <w:t>Текст синтаксисы турында гомуми мәгълүмат</w:t>
            </w:r>
          </w:p>
          <w:p w14:paraId="4AFC766A" w14:textId="77777777" w:rsidR="00D43EA2" w:rsidRDefault="00D43EA2" w:rsidP="00D43EA2">
            <w:pPr>
              <w:pStyle w:val="a4"/>
              <w:jc w:val="both"/>
              <w:rPr>
                <w:lang w:val="tt-RU"/>
              </w:rPr>
            </w:pPr>
            <w:r>
              <w:rPr>
                <w:lang w:val="tt-RU"/>
              </w:rPr>
              <w:t>Пунктуация һәм сөйләм культурасы</w:t>
            </w:r>
          </w:p>
          <w:p w14:paraId="52579C98" w14:textId="77777777" w:rsidR="00D43EA2" w:rsidRDefault="00D43EA2" w:rsidP="00D43EA2">
            <w:pPr>
              <w:rPr>
                <w:bCs/>
              </w:rPr>
            </w:pPr>
          </w:p>
        </w:tc>
      </w:tr>
      <w:tr w:rsidR="00D43EA2" w:rsidRPr="000B2B66" w14:paraId="79766AF0" w14:textId="77777777" w:rsidTr="00D43EA2">
        <w:trPr>
          <w:trHeight w:val="3264"/>
        </w:trPr>
        <w:tc>
          <w:tcPr>
            <w:tcW w:w="2376" w:type="dxa"/>
          </w:tcPr>
          <w:p w14:paraId="7B37DA78" w14:textId="77777777" w:rsidR="00D43EA2" w:rsidRPr="00D8540F" w:rsidRDefault="00D43EA2" w:rsidP="00D43EA2">
            <w:pPr>
              <w:pStyle w:val="a7"/>
              <w:shd w:val="clear" w:color="auto" w:fill="FFFFFF"/>
              <w:spacing w:before="0" w:after="0" w:line="276" w:lineRule="auto"/>
              <w:jc w:val="both"/>
            </w:pPr>
            <w:r w:rsidRPr="00D8540F">
              <w:t>9) совершенствование умений использовать правила речевого этикета на родном языке в различных сферах общения, включая интернет-коммуникацию;</w:t>
            </w:r>
          </w:p>
          <w:p w14:paraId="28C52D6C" w14:textId="77777777" w:rsidR="00D43EA2" w:rsidRPr="00D8540F" w:rsidRDefault="00D43EA2" w:rsidP="00D43EA2">
            <w:pPr>
              <w:pStyle w:val="a7"/>
              <w:shd w:val="clear" w:color="auto" w:fill="FFFFFF"/>
              <w:spacing w:before="0" w:after="0" w:line="276" w:lineRule="auto"/>
              <w:jc w:val="both"/>
            </w:pPr>
          </w:p>
        </w:tc>
        <w:tc>
          <w:tcPr>
            <w:tcW w:w="3827" w:type="dxa"/>
          </w:tcPr>
          <w:p w14:paraId="51DDAE6B" w14:textId="77777777" w:rsidR="00D43EA2" w:rsidRDefault="00D43EA2" w:rsidP="00D43EA2">
            <w:r>
              <w:t>ОК 09</w:t>
            </w:r>
            <w:proofErr w:type="gramStart"/>
            <w:r>
              <w:tab/>
            </w:r>
            <w:r w:rsidRPr="00D62AAC">
              <w:t>П</w:t>
            </w:r>
            <w:proofErr w:type="gramEnd"/>
            <w:r w:rsidRPr="00D62AAC">
              <w:t>ользоваться профессиональной документацией на государственном и иностранном языках</w:t>
            </w:r>
          </w:p>
          <w:p w14:paraId="2F6C5D94" w14:textId="63E135E6" w:rsidR="00D43EA2" w:rsidRPr="00DC10A8" w:rsidRDefault="00D43EA2" w:rsidP="00D43EA2">
            <w:pPr>
              <w:autoSpaceDE w:val="0"/>
              <w:autoSpaceDN w:val="0"/>
              <w:adjustRightInd w:val="0"/>
              <w:rPr>
                <w:bCs/>
                <w:color w:val="000000"/>
              </w:rPr>
            </w:pPr>
          </w:p>
        </w:tc>
        <w:tc>
          <w:tcPr>
            <w:tcW w:w="3260" w:type="dxa"/>
          </w:tcPr>
          <w:p w14:paraId="4901C35A" w14:textId="77777777" w:rsidR="00D43EA2" w:rsidRPr="00E8751C" w:rsidRDefault="00D43EA2" w:rsidP="00D43EA2">
            <w:pPr>
              <w:pStyle w:val="a4"/>
              <w:rPr>
                <w:lang w:val="tt-RU"/>
              </w:rPr>
            </w:pPr>
            <w:r w:rsidRPr="00E8751C">
              <w:rPr>
                <w:bCs/>
                <w:lang w:val="tt-RU"/>
              </w:rPr>
              <w:t>Оценка устных ответов и практических заданий по теме: Стилистика (Әдәби стиль төрләре.</w:t>
            </w:r>
            <w:r w:rsidRPr="00E8751C">
              <w:rPr>
                <w:lang w:val="tt-RU"/>
              </w:rPr>
              <w:t xml:space="preserve"> Әдәби язма һәм сөйләмә тел, телләргә төп таләпләр Татар әдәби телнең функциональ стильләре. Матур әдәбият һәм эш кәгазьләре стильлəре - Татар әдәби телне функциональ стильләре.Фәнни һәм публицистик стильләре гариза язу, указ язу.)</w:t>
            </w:r>
          </w:p>
          <w:p w14:paraId="63B031E1" w14:textId="77777777" w:rsidR="00D43EA2" w:rsidRPr="00DC10A8" w:rsidRDefault="00D43EA2" w:rsidP="00D43EA2">
            <w:pPr>
              <w:rPr>
                <w:bCs/>
                <w:lang w:val="tt-RU"/>
              </w:rPr>
            </w:pPr>
            <w:r w:rsidRPr="00E8751C">
              <w:rPr>
                <w:bCs/>
                <w:sz w:val="22"/>
                <w:szCs w:val="22"/>
                <w:lang w:val="tt-RU"/>
              </w:rPr>
              <w:t xml:space="preserve"> </w:t>
            </w:r>
            <w:r w:rsidRPr="00E8751C">
              <w:rPr>
                <w:b/>
                <w:bCs/>
                <w:sz w:val="22"/>
                <w:szCs w:val="22"/>
                <w:lang w:val="tt-RU"/>
              </w:rPr>
              <w:t xml:space="preserve">Практик </w:t>
            </w:r>
            <w:r w:rsidRPr="00E8751C">
              <w:rPr>
                <w:b/>
                <w:bCs/>
                <w:iCs/>
                <w:noProof/>
                <w:sz w:val="22"/>
                <w:szCs w:val="22"/>
                <w:lang w:val="tt-RU"/>
              </w:rPr>
              <w:t>ә</w:t>
            </w:r>
            <w:r w:rsidRPr="00E8751C">
              <w:rPr>
                <w:b/>
                <w:bCs/>
                <w:sz w:val="22"/>
                <w:szCs w:val="22"/>
                <w:lang w:val="tt-RU"/>
              </w:rPr>
              <w:t xml:space="preserve">зерлек: </w:t>
            </w:r>
            <w:r w:rsidRPr="00E8751C">
              <w:rPr>
                <w:b/>
                <w:sz w:val="22"/>
                <w:szCs w:val="22"/>
                <w:lang w:val="tt-RU"/>
              </w:rPr>
              <w:t>ф</w:t>
            </w:r>
            <w:r w:rsidRPr="00E8751C">
              <w:rPr>
                <w:b/>
                <w:bCs/>
                <w:iCs/>
                <w:noProof/>
                <w:sz w:val="22"/>
                <w:szCs w:val="22"/>
                <w:lang w:val="tt-RU"/>
              </w:rPr>
              <w:t>ә</w:t>
            </w:r>
            <w:r w:rsidRPr="00E8751C">
              <w:rPr>
                <w:b/>
                <w:sz w:val="22"/>
                <w:szCs w:val="22"/>
                <w:lang w:val="tt-RU"/>
              </w:rPr>
              <w:t>нни стильд</w:t>
            </w:r>
            <w:r w:rsidRPr="00E8751C">
              <w:rPr>
                <w:b/>
                <w:bCs/>
                <w:iCs/>
                <w:noProof/>
                <w:sz w:val="22"/>
                <w:szCs w:val="22"/>
                <w:lang w:val="tt-RU"/>
              </w:rPr>
              <w:t>ә</w:t>
            </w:r>
            <w:r w:rsidRPr="00E8751C">
              <w:rPr>
                <w:b/>
                <w:sz w:val="22"/>
                <w:szCs w:val="22"/>
                <w:lang w:val="tt-RU"/>
              </w:rPr>
              <w:t xml:space="preserve"> язылган h</w:t>
            </w:r>
            <w:r w:rsidRPr="00E8751C">
              <w:rPr>
                <w:b/>
                <w:bCs/>
                <w:sz w:val="22"/>
                <w:szCs w:val="22"/>
                <w:lang w:val="tt-RU"/>
              </w:rPr>
              <w:t>ө</w:t>
            </w:r>
            <w:r w:rsidRPr="00E8751C">
              <w:rPr>
                <w:b/>
                <w:sz w:val="22"/>
                <w:szCs w:val="22"/>
                <w:lang w:val="tt-RU"/>
              </w:rPr>
              <w:t>н</w:t>
            </w:r>
            <w:r w:rsidRPr="00E8751C">
              <w:rPr>
                <w:b/>
                <w:bCs/>
                <w:iCs/>
                <w:noProof/>
                <w:sz w:val="22"/>
                <w:szCs w:val="22"/>
                <w:lang w:val="tt-RU"/>
              </w:rPr>
              <w:t>ә</w:t>
            </w:r>
            <w:r w:rsidRPr="00E8751C">
              <w:rPr>
                <w:b/>
                <w:sz w:val="22"/>
                <w:szCs w:val="22"/>
                <w:lang w:val="tt-RU"/>
              </w:rPr>
              <w:t>ри текст бел</w:t>
            </w:r>
            <w:r w:rsidRPr="00E8751C">
              <w:rPr>
                <w:b/>
                <w:bCs/>
                <w:iCs/>
                <w:noProof/>
                <w:sz w:val="22"/>
                <w:szCs w:val="22"/>
                <w:lang w:val="tt-RU"/>
              </w:rPr>
              <w:t>ән</w:t>
            </w:r>
            <w:r w:rsidRPr="00E8751C">
              <w:rPr>
                <w:b/>
                <w:bCs/>
                <w:sz w:val="22"/>
                <w:szCs w:val="22"/>
                <w:lang w:val="tt-RU"/>
              </w:rPr>
              <w:t xml:space="preserve"> эшл</w:t>
            </w:r>
            <w:r w:rsidRPr="00E8751C">
              <w:rPr>
                <w:b/>
                <w:bCs/>
                <w:iCs/>
                <w:noProof/>
                <w:sz w:val="22"/>
                <w:szCs w:val="22"/>
                <w:lang w:val="tt-RU"/>
              </w:rPr>
              <w:t>ә</w:t>
            </w:r>
            <w:r w:rsidRPr="00E8751C">
              <w:rPr>
                <w:b/>
                <w:bCs/>
                <w:sz w:val="22"/>
                <w:szCs w:val="22"/>
                <w:lang w:val="tt-RU"/>
              </w:rPr>
              <w:t>ү</w:t>
            </w:r>
          </w:p>
        </w:tc>
      </w:tr>
      <w:tr w:rsidR="00D43EA2" w:rsidRPr="00CE0014" w14:paraId="188B1A76" w14:textId="77777777" w:rsidTr="00D43EA2">
        <w:trPr>
          <w:trHeight w:val="5518"/>
        </w:trPr>
        <w:tc>
          <w:tcPr>
            <w:tcW w:w="2376" w:type="dxa"/>
          </w:tcPr>
          <w:p w14:paraId="4EF17019" w14:textId="77777777" w:rsidR="00D43EA2" w:rsidRPr="00D8540F" w:rsidRDefault="00D43EA2" w:rsidP="00D43EA2">
            <w:pPr>
              <w:pStyle w:val="a7"/>
              <w:shd w:val="clear" w:color="auto" w:fill="FFFFFF"/>
              <w:spacing w:before="0" w:after="0" w:line="276" w:lineRule="auto"/>
              <w:jc w:val="both"/>
              <w:rPr>
                <w:sz w:val="23"/>
                <w:szCs w:val="23"/>
              </w:rPr>
            </w:pPr>
            <w:r w:rsidRPr="00D8540F">
              <w:rPr>
                <w:sz w:val="23"/>
                <w:szCs w:val="23"/>
              </w:rPr>
              <w:lastRenderedPageBreak/>
              <w:t>10) развитие умений переводить текст (фрагменты текста) с родного языка на русский язык и наоборот; развитие умений применять словари и справочники, в том числе информационно-справочные системы в электронной форме (при их наличии).</w:t>
            </w:r>
          </w:p>
          <w:p w14:paraId="1F66531D" w14:textId="77777777" w:rsidR="00D43EA2" w:rsidRDefault="00D43EA2" w:rsidP="00D43EA2">
            <w:pPr>
              <w:contextualSpacing/>
              <w:jc w:val="both"/>
            </w:pPr>
          </w:p>
        </w:tc>
        <w:tc>
          <w:tcPr>
            <w:tcW w:w="3827" w:type="dxa"/>
          </w:tcPr>
          <w:p w14:paraId="40790DFF" w14:textId="77777777" w:rsidR="00D43EA2" w:rsidRDefault="00D43EA2" w:rsidP="00D43EA2">
            <w:r>
              <w:t>ОК 09</w:t>
            </w:r>
            <w:proofErr w:type="gramStart"/>
            <w:r>
              <w:tab/>
            </w:r>
            <w:r w:rsidRPr="00D62AAC">
              <w:t>П</w:t>
            </w:r>
            <w:proofErr w:type="gramEnd"/>
            <w:r w:rsidRPr="00D62AAC">
              <w:t>ользоваться профессиональной документацией на государственном и иностранном языках</w:t>
            </w:r>
          </w:p>
          <w:p w14:paraId="1A764B4E" w14:textId="77777777" w:rsidR="00D43EA2" w:rsidRDefault="00D43EA2" w:rsidP="00D43EA2">
            <w:pPr>
              <w:pStyle w:val="20"/>
              <w:shd w:val="clear" w:color="auto" w:fill="auto"/>
              <w:spacing w:after="180" w:line="322" w:lineRule="exact"/>
            </w:pPr>
          </w:p>
        </w:tc>
        <w:tc>
          <w:tcPr>
            <w:tcW w:w="3260" w:type="dxa"/>
          </w:tcPr>
          <w:p w14:paraId="231F358E" w14:textId="77777777" w:rsidR="00D43EA2" w:rsidRDefault="00D43EA2" w:rsidP="00D43EA2">
            <w:pPr>
              <w:rPr>
                <w:bCs/>
              </w:rPr>
            </w:pPr>
            <w:r>
              <w:rPr>
                <w:bCs/>
              </w:rPr>
              <w:t>Оценка практических занятий:</w:t>
            </w:r>
          </w:p>
          <w:p w14:paraId="7F5652C3" w14:textId="77777777" w:rsidR="00D43EA2" w:rsidRDefault="00D43EA2" w:rsidP="00D43EA2">
            <w:pPr>
              <w:rPr>
                <w:bCs/>
              </w:rPr>
            </w:pPr>
            <w:r>
              <w:rPr>
                <w:bCs/>
                <w:sz w:val="22"/>
                <w:szCs w:val="22"/>
                <w:lang w:val="tt-RU"/>
              </w:rPr>
              <w:t>Сүз ясалышы һәм төзелеше турында гомуми мәгълүмат.</w:t>
            </w:r>
          </w:p>
          <w:p w14:paraId="2DB1FC4D" w14:textId="77777777" w:rsidR="00D43EA2" w:rsidRPr="00E8751C" w:rsidRDefault="00D43EA2" w:rsidP="00D43EA2">
            <w:pPr>
              <w:pStyle w:val="a4"/>
              <w:jc w:val="both"/>
              <w:rPr>
                <w:lang w:val="tt-RU"/>
              </w:rPr>
            </w:pPr>
            <w:r w:rsidRPr="00E8751C">
              <w:rPr>
                <w:lang w:val="tt-RU"/>
              </w:rPr>
              <w:t>Пунктуация һәм сөйләм культурасы</w:t>
            </w:r>
          </w:p>
          <w:p w14:paraId="2028DA62" w14:textId="77777777" w:rsidR="00D43EA2" w:rsidRPr="00E8751C" w:rsidRDefault="00D43EA2" w:rsidP="00D43EA2">
            <w:pPr>
              <w:pStyle w:val="a4"/>
              <w:jc w:val="both"/>
              <w:rPr>
                <w:lang w:val="tt-RU"/>
              </w:rPr>
            </w:pPr>
            <w:r w:rsidRPr="00E8751C">
              <w:rPr>
                <w:b/>
                <w:lang w:val="tt-RU"/>
              </w:rPr>
              <w:t xml:space="preserve">Практик эш </w:t>
            </w:r>
          </w:p>
          <w:p w14:paraId="5A4EB538" w14:textId="77777777" w:rsidR="00D43EA2" w:rsidRDefault="00D43EA2" w:rsidP="00D43EA2">
            <w:pPr>
              <w:rPr>
                <w:lang w:val="tt-RU"/>
              </w:rPr>
            </w:pPr>
          </w:p>
        </w:tc>
      </w:tr>
    </w:tbl>
    <w:p w14:paraId="328B5B6C" w14:textId="77777777" w:rsidR="00D43EA2" w:rsidRDefault="00D43EA2" w:rsidP="00D43EA2"/>
    <w:p w14:paraId="273EFA7B" w14:textId="77777777" w:rsidR="00D43EA2" w:rsidRDefault="00D43EA2" w:rsidP="00D43EA2"/>
    <w:p w14:paraId="361BF5A9" w14:textId="77777777" w:rsidR="00D43EA2" w:rsidRDefault="00D43EA2" w:rsidP="00D43EA2"/>
    <w:p w14:paraId="69AC17FA" w14:textId="77777777" w:rsidR="00D43EA2" w:rsidRPr="00D43EA2" w:rsidRDefault="00D43EA2" w:rsidP="00D43EA2"/>
    <w:p w14:paraId="623DCAD2" w14:textId="77777777" w:rsidR="000463E5" w:rsidRDefault="000463E5" w:rsidP="000463E5"/>
    <w:p w14:paraId="022231F2" w14:textId="77777777" w:rsidR="00D427EA" w:rsidRDefault="00D427EA" w:rsidP="000463E5"/>
    <w:p w14:paraId="74E2CEBA" w14:textId="77777777" w:rsidR="00D427EA" w:rsidRDefault="00D427EA" w:rsidP="000463E5"/>
    <w:p w14:paraId="1E2F64A2" w14:textId="77777777" w:rsidR="000463E5" w:rsidRPr="000463E5" w:rsidRDefault="000463E5" w:rsidP="000463E5"/>
    <w:p w14:paraId="44EA81E8" w14:textId="1749E67B" w:rsidR="00682EAB" w:rsidRDefault="00682EAB" w:rsidP="00682EAB"/>
    <w:sectPr w:rsidR="00682EA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Calibri Light">
    <w:altName w:val="Calibri"/>
    <w:charset w:val="CC"/>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27295"/>
    <w:multiLevelType w:val="hybridMultilevel"/>
    <w:tmpl w:val="D58E544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
    <w:nsid w:val="11E47B7B"/>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lowerLetter"/>
      <w:lvlText w:val="%2."/>
      <w:lvlJc w:val="left"/>
      <w:pPr>
        <w:tabs>
          <w:tab w:val="num" w:pos="1364"/>
        </w:tabs>
        <w:ind w:left="1364" w:hanging="360"/>
      </w:pPr>
    </w:lvl>
    <w:lvl w:ilvl="2" w:tplc="0419001B">
      <w:start w:val="1"/>
      <w:numFmt w:val="lowerRoman"/>
      <w:lvlText w:val="%3."/>
      <w:lvlJc w:val="right"/>
      <w:pPr>
        <w:tabs>
          <w:tab w:val="num" w:pos="2084"/>
        </w:tabs>
        <w:ind w:left="2084" w:hanging="180"/>
      </w:pPr>
    </w:lvl>
    <w:lvl w:ilvl="3" w:tplc="0419000F">
      <w:start w:val="1"/>
      <w:numFmt w:val="decimal"/>
      <w:lvlText w:val="%4."/>
      <w:lvlJc w:val="left"/>
      <w:pPr>
        <w:tabs>
          <w:tab w:val="num" w:pos="2804"/>
        </w:tabs>
        <w:ind w:left="2804" w:hanging="360"/>
      </w:pPr>
    </w:lvl>
    <w:lvl w:ilvl="4" w:tplc="04190019">
      <w:start w:val="1"/>
      <w:numFmt w:val="lowerLetter"/>
      <w:lvlText w:val="%5."/>
      <w:lvlJc w:val="left"/>
      <w:pPr>
        <w:tabs>
          <w:tab w:val="num" w:pos="3524"/>
        </w:tabs>
        <w:ind w:left="3524" w:hanging="360"/>
      </w:pPr>
    </w:lvl>
    <w:lvl w:ilvl="5" w:tplc="0419001B">
      <w:start w:val="1"/>
      <w:numFmt w:val="lowerRoman"/>
      <w:lvlText w:val="%6."/>
      <w:lvlJc w:val="right"/>
      <w:pPr>
        <w:tabs>
          <w:tab w:val="num" w:pos="4244"/>
        </w:tabs>
        <w:ind w:left="4244" w:hanging="180"/>
      </w:pPr>
    </w:lvl>
    <w:lvl w:ilvl="6" w:tplc="0419000F">
      <w:start w:val="1"/>
      <w:numFmt w:val="decimal"/>
      <w:lvlText w:val="%7."/>
      <w:lvlJc w:val="left"/>
      <w:pPr>
        <w:tabs>
          <w:tab w:val="num" w:pos="4964"/>
        </w:tabs>
        <w:ind w:left="4964" w:hanging="360"/>
      </w:pPr>
    </w:lvl>
    <w:lvl w:ilvl="7" w:tplc="04190019">
      <w:start w:val="1"/>
      <w:numFmt w:val="lowerLetter"/>
      <w:lvlText w:val="%8."/>
      <w:lvlJc w:val="left"/>
      <w:pPr>
        <w:tabs>
          <w:tab w:val="num" w:pos="5684"/>
        </w:tabs>
        <w:ind w:left="5684" w:hanging="360"/>
      </w:pPr>
    </w:lvl>
    <w:lvl w:ilvl="8" w:tplc="0419001B">
      <w:start w:val="1"/>
      <w:numFmt w:val="lowerRoman"/>
      <w:lvlText w:val="%9."/>
      <w:lvlJc w:val="right"/>
      <w:pPr>
        <w:tabs>
          <w:tab w:val="num" w:pos="6404"/>
        </w:tabs>
        <w:ind w:left="6404" w:hanging="180"/>
      </w:pPr>
    </w:lvl>
  </w:abstractNum>
  <w:abstractNum w:abstractNumId="2">
    <w:nsid w:val="319A0EF1"/>
    <w:multiLevelType w:val="hybridMultilevel"/>
    <w:tmpl w:val="05ACF066"/>
    <w:lvl w:ilvl="0" w:tplc="FF0AA7CC">
      <w:start w:val="1"/>
      <w:numFmt w:val="decimal"/>
      <w:lvlText w:val="%1."/>
      <w:lvlJc w:val="left"/>
      <w:pPr>
        <w:ind w:left="720" w:hanging="360"/>
      </w:pPr>
      <w:rPr>
        <w:rFonts w:ascii="Times New Roman" w:eastAsia="Calibri" w:hAnsi="Times New Roman"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3B317798"/>
    <w:multiLevelType w:val="hybridMultilevel"/>
    <w:tmpl w:val="A1FA94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F8C2833"/>
    <w:multiLevelType w:val="hybridMultilevel"/>
    <w:tmpl w:val="D43237A6"/>
    <w:lvl w:ilvl="0" w:tplc="3648B54C">
      <w:numFmt w:val="bullet"/>
      <w:lvlText w:val="-"/>
      <w:lvlJc w:val="left"/>
      <w:pPr>
        <w:ind w:left="855" w:hanging="360"/>
      </w:pPr>
      <w:rPr>
        <w:rFonts w:ascii="Times New Roman" w:eastAsia="Times New Roman" w:hAnsi="Times New Roman" w:cs="Times New Roman" w:hint="default"/>
      </w:rPr>
    </w:lvl>
    <w:lvl w:ilvl="1" w:tplc="04190003">
      <w:start w:val="1"/>
      <w:numFmt w:val="bullet"/>
      <w:lvlText w:val="o"/>
      <w:lvlJc w:val="left"/>
      <w:pPr>
        <w:ind w:left="1575" w:hanging="360"/>
      </w:pPr>
      <w:rPr>
        <w:rFonts w:ascii="Courier New" w:hAnsi="Courier New" w:cs="Courier New" w:hint="default"/>
      </w:rPr>
    </w:lvl>
    <w:lvl w:ilvl="2" w:tplc="04190005">
      <w:start w:val="1"/>
      <w:numFmt w:val="bullet"/>
      <w:lvlText w:val=""/>
      <w:lvlJc w:val="left"/>
      <w:pPr>
        <w:ind w:left="2295" w:hanging="360"/>
      </w:pPr>
      <w:rPr>
        <w:rFonts w:ascii="Wingdings" w:hAnsi="Wingdings" w:hint="default"/>
      </w:rPr>
    </w:lvl>
    <w:lvl w:ilvl="3" w:tplc="04190001">
      <w:start w:val="1"/>
      <w:numFmt w:val="bullet"/>
      <w:lvlText w:val=""/>
      <w:lvlJc w:val="left"/>
      <w:pPr>
        <w:ind w:left="3015" w:hanging="360"/>
      </w:pPr>
      <w:rPr>
        <w:rFonts w:ascii="Symbol" w:hAnsi="Symbol" w:hint="default"/>
      </w:rPr>
    </w:lvl>
    <w:lvl w:ilvl="4" w:tplc="04190003">
      <w:start w:val="1"/>
      <w:numFmt w:val="bullet"/>
      <w:lvlText w:val="o"/>
      <w:lvlJc w:val="left"/>
      <w:pPr>
        <w:ind w:left="3735" w:hanging="360"/>
      </w:pPr>
      <w:rPr>
        <w:rFonts w:ascii="Courier New" w:hAnsi="Courier New" w:cs="Courier New" w:hint="default"/>
      </w:rPr>
    </w:lvl>
    <w:lvl w:ilvl="5" w:tplc="04190005">
      <w:start w:val="1"/>
      <w:numFmt w:val="bullet"/>
      <w:lvlText w:val=""/>
      <w:lvlJc w:val="left"/>
      <w:pPr>
        <w:ind w:left="4455" w:hanging="360"/>
      </w:pPr>
      <w:rPr>
        <w:rFonts w:ascii="Wingdings" w:hAnsi="Wingdings" w:hint="default"/>
      </w:rPr>
    </w:lvl>
    <w:lvl w:ilvl="6" w:tplc="04190001">
      <w:start w:val="1"/>
      <w:numFmt w:val="bullet"/>
      <w:lvlText w:val=""/>
      <w:lvlJc w:val="left"/>
      <w:pPr>
        <w:ind w:left="5175" w:hanging="360"/>
      </w:pPr>
      <w:rPr>
        <w:rFonts w:ascii="Symbol" w:hAnsi="Symbol" w:hint="default"/>
      </w:rPr>
    </w:lvl>
    <w:lvl w:ilvl="7" w:tplc="04190003">
      <w:start w:val="1"/>
      <w:numFmt w:val="bullet"/>
      <w:lvlText w:val="o"/>
      <w:lvlJc w:val="left"/>
      <w:pPr>
        <w:ind w:left="5895" w:hanging="360"/>
      </w:pPr>
      <w:rPr>
        <w:rFonts w:ascii="Courier New" w:hAnsi="Courier New" w:cs="Courier New" w:hint="default"/>
      </w:rPr>
    </w:lvl>
    <w:lvl w:ilvl="8" w:tplc="04190005">
      <w:start w:val="1"/>
      <w:numFmt w:val="bullet"/>
      <w:lvlText w:val=""/>
      <w:lvlJc w:val="left"/>
      <w:pPr>
        <w:ind w:left="6615" w:hanging="360"/>
      </w:pPr>
      <w:rPr>
        <w:rFonts w:ascii="Wingdings" w:hAnsi="Wingdings" w:hint="default"/>
      </w:rPr>
    </w:lvl>
  </w:abstractNum>
  <w:abstractNum w:abstractNumId="5">
    <w:nsid w:val="44176568"/>
    <w:multiLevelType w:val="hybridMultilevel"/>
    <w:tmpl w:val="4B00CEE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5F06395E"/>
    <w:multiLevelType w:val="hybridMultilevel"/>
    <w:tmpl w:val="2B2A5B2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6AEE0844"/>
    <w:multiLevelType w:val="hybridMultilevel"/>
    <w:tmpl w:val="891C8FB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712F70DF"/>
    <w:multiLevelType w:val="hybridMultilevel"/>
    <w:tmpl w:val="DE6683DC"/>
    <w:lvl w:ilvl="0" w:tplc="3648B54C">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4"/>
  </w:num>
  <w:num w:numId="4">
    <w:abstractNumId w:val="8"/>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75E4"/>
    <w:rsid w:val="00030C2B"/>
    <w:rsid w:val="000463E5"/>
    <w:rsid w:val="00062BA4"/>
    <w:rsid w:val="00093F9C"/>
    <w:rsid w:val="000A4FBC"/>
    <w:rsid w:val="000B2B66"/>
    <w:rsid w:val="000B3037"/>
    <w:rsid w:val="000D18D4"/>
    <w:rsid w:val="000D7A04"/>
    <w:rsid w:val="00105746"/>
    <w:rsid w:val="0012132E"/>
    <w:rsid w:val="001337DE"/>
    <w:rsid w:val="00146EA9"/>
    <w:rsid w:val="00155B22"/>
    <w:rsid w:val="001A3DE1"/>
    <w:rsid w:val="001E73E7"/>
    <w:rsid w:val="001F639C"/>
    <w:rsid w:val="002161CB"/>
    <w:rsid w:val="002A231A"/>
    <w:rsid w:val="003A4CBC"/>
    <w:rsid w:val="003D1BB4"/>
    <w:rsid w:val="003D2418"/>
    <w:rsid w:val="003E2092"/>
    <w:rsid w:val="00424C06"/>
    <w:rsid w:val="004560CF"/>
    <w:rsid w:val="00492727"/>
    <w:rsid w:val="00500534"/>
    <w:rsid w:val="005132C8"/>
    <w:rsid w:val="00534676"/>
    <w:rsid w:val="00541C68"/>
    <w:rsid w:val="005541D5"/>
    <w:rsid w:val="00583764"/>
    <w:rsid w:val="006075E4"/>
    <w:rsid w:val="00614E9E"/>
    <w:rsid w:val="00624249"/>
    <w:rsid w:val="00637E66"/>
    <w:rsid w:val="006459DA"/>
    <w:rsid w:val="00680707"/>
    <w:rsid w:val="00682EAB"/>
    <w:rsid w:val="006C4A23"/>
    <w:rsid w:val="00703165"/>
    <w:rsid w:val="00763816"/>
    <w:rsid w:val="00767EE8"/>
    <w:rsid w:val="00782E3C"/>
    <w:rsid w:val="00797437"/>
    <w:rsid w:val="007A6304"/>
    <w:rsid w:val="007E4F4C"/>
    <w:rsid w:val="007F4764"/>
    <w:rsid w:val="008446D5"/>
    <w:rsid w:val="008562C8"/>
    <w:rsid w:val="00860574"/>
    <w:rsid w:val="008C73D4"/>
    <w:rsid w:val="008E3BD3"/>
    <w:rsid w:val="008F1422"/>
    <w:rsid w:val="0090102A"/>
    <w:rsid w:val="009024E8"/>
    <w:rsid w:val="00923929"/>
    <w:rsid w:val="009613C3"/>
    <w:rsid w:val="009B117D"/>
    <w:rsid w:val="009F5CC9"/>
    <w:rsid w:val="00A07134"/>
    <w:rsid w:val="00A37469"/>
    <w:rsid w:val="00A75798"/>
    <w:rsid w:val="00AA7BD5"/>
    <w:rsid w:val="00AB2BBA"/>
    <w:rsid w:val="00AC6989"/>
    <w:rsid w:val="00B27872"/>
    <w:rsid w:val="00B5463D"/>
    <w:rsid w:val="00B57E72"/>
    <w:rsid w:val="00BA3D4C"/>
    <w:rsid w:val="00BB6D84"/>
    <w:rsid w:val="00BD391F"/>
    <w:rsid w:val="00C627F4"/>
    <w:rsid w:val="00CC17A9"/>
    <w:rsid w:val="00CE0014"/>
    <w:rsid w:val="00D05629"/>
    <w:rsid w:val="00D27268"/>
    <w:rsid w:val="00D427EA"/>
    <w:rsid w:val="00D43EA2"/>
    <w:rsid w:val="00D50EE2"/>
    <w:rsid w:val="00D53DF4"/>
    <w:rsid w:val="00D553A9"/>
    <w:rsid w:val="00D6405E"/>
    <w:rsid w:val="00D8540F"/>
    <w:rsid w:val="00D85BFC"/>
    <w:rsid w:val="00DC10A8"/>
    <w:rsid w:val="00DD637E"/>
    <w:rsid w:val="00E105CC"/>
    <w:rsid w:val="00E231EA"/>
    <w:rsid w:val="00E25EC7"/>
    <w:rsid w:val="00E65C0A"/>
    <w:rsid w:val="00E76986"/>
    <w:rsid w:val="00E87BF7"/>
    <w:rsid w:val="00E9620E"/>
    <w:rsid w:val="00EB6FAA"/>
    <w:rsid w:val="00ED504C"/>
    <w:rsid w:val="00EE1AEA"/>
    <w:rsid w:val="00EE4C13"/>
    <w:rsid w:val="00EF7DF5"/>
    <w:rsid w:val="00F05C33"/>
    <w:rsid w:val="00F16160"/>
    <w:rsid w:val="00F5497E"/>
    <w:rsid w:val="00F63243"/>
    <w:rsid w:val="00FA061D"/>
    <w:rsid w:val="00FA2446"/>
    <w:rsid w:val="00FA4038"/>
    <w:rsid w:val="00FC75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061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A061D"/>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A061D"/>
    <w:rPr>
      <w:rFonts w:ascii="Times New Roman" w:eastAsia="Times New Roman" w:hAnsi="Times New Roman" w:cs="Times New Roman"/>
      <w:sz w:val="24"/>
      <w:szCs w:val="24"/>
      <w:lang w:eastAsia="ru-RU"/>
    </w:rPr>
  </w:style>
  <w:style w:type="character" w:styleId="a3">
    <w:name w:val="Hyperlink"/>
    <w:uiPriority w:val="99"/>
    <w:semiHidden/>
    <w:unhideWhenUsed/>
    <w:rsid w:val="00FA061D"/>
    <w:rPr>
      <w:color w:val="0000FF"/>
      <w:u w:val="single"/>
    </w:rPr>
  </w:style>
  <w:style w:type="paragraph" w:styleId="a4">
    <w:name w:val="No Spacing"/>
    <w:uiPriority w:val="1"/>
    <w:qFormat/>
    <w:rsid w:val="00FA061D"/>
    <w:pPr>
      <w:spacing w:after="0"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FA061D"/>
    <w:pPr>
      <w:spacing w:after="200" w:line="276" w:lineRule="auto"/>
      <w:ind w:left="720"/>
      <w:contextualSpacing/>
    </w:pPr>
    <w:rPr>
      <w:rFonts w:ascii="Calibri" w:hAnsi="Calibri"/>
      <w:sz w:val="22"/>
      <w:szCs w:val="22"/>
    </w:rPr>
  </w:style>
  <w:style w:type="character" w:customStyle="1" w:styleId="c4">
    <w:name w:val="c4"/>
    <w:rsid w:val="00FA061D"/>
  </w:style>
  <w:style w:type="table" w:styleId="a6">
    <w:name w:val="Table Grid"/>
    <w:basedOn w:val="a1"/>
    <w:uiPriority w:val="59"/>
    <w:rsid w:val="00146EA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rmal (Web)"/>
    <w:basedOn w:val="a"/>
    <w:uiPriority w:val="99"/>
    <w:unhideWhenUsed/>
    <w:rsid w:val="00D8540F"/>
    <w:pPr>
      <w:spacing w:before="100" w:beforeAutospacing="1" w:after="100" w:afterAutospacing="1"/>
    </w:pPr>
  </w:style>
  <w:style w:type="character" w:customStyle="1" w:styleId="2">
    <w:name w:val="Основной текст (2)_"/>
    <w:basedOn w:val="a0"/>
    <w:link w:val="20"/>
    <w:rsid w:val="000D18D4"/>
    <w:rPr>
      <w:rFonts w:ascii="Times New Roman" w:eastAsia="Times New Roman" w:hAnsi="Times New Roman" w:cs="Times New Roman"/>
      <w:sz w:val="24"/>
      <w:szCs w:val="24"/>
      <w:shd w:val="clear" w:color="auto" w:fill="FFFFFF"/>
    </w:rPr>
  </w:style>
  <w:style w:type="paragraph" w:customStyle="1" w:styleId="20">
    <w:name w:val="Основной текст (2)"/>
    <w:basedOn w:val="a"/>
    <w:link w:val="2"/>
    <w:rsid w:val="000D18D4"/>
    <w:pPr>
      <w:widowControl w:val="0"/>
      <w:shd w:val="clear" w:color="auto" w:fill="FFFFFF"/>
      <w:spacing w:after="660" w:line="312" w:lineRule="exact"/>
      <w:jc w:val="both"/>
    </w:pPr>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061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A061D"/>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A061D"/>
    <w:rPr>
      <w:rFonts w:ascii="Times New Roman" w:eastAsia="Times New Roman" w:hAnsi="Times New Roman" w:cs="Times New Roman"/>
      <w:sz w:val="24"/>
      <w:szCs w:val="24"/>
      <w:lang w:eastAsia="ru-RU"/>
    </w:rPr>
  </w:style>
  <w:style w:type="character" w:styleId="a3">
    <w:name w:val="Hyperlink"/>
    <w:uiPriority w:val="99"/>
    <w:semiHidden/>
    <w:unhideWhenUsed/>
    <w:rsid w:val="00FA061D"/>
    <w:rPr>
      <w:color w:val="0000FF"/>
      <w:u w:val="single"/>
    </w:rPr>
  </w:style>
  <w:style w:type="paragraph" w:styleId="a4">
    <w:name w:val="No Spacing"/>
    <w:uiPriority w:val="1"/>
    <w:qFormat/>
    <w:rsid w:val="00FA061D"/>
    <w:pPr>
      <w:spacing w:after="0"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FA061D"/>
    <w:pPr>
      <w:spacing w:after="200" w:line="276" w:lineRule="auto"/>
      <w:ind w:left="720"/>
      <w:contextualSpacing/>
    </w:pPr>
    <w:rPr>
      <w:rFonts w:ascii="Calibri" w:hAnsi="Calibri"/>
      <w:sz w:val="22"/>
      <w:szCs w:val="22"/>
    </w:rPr>
  </w:style>
  <w:style w:type="character" w:customStyle="1" w:styleId="c4">
    <w:name w:val="c4"/>
    <w:rsid w:val="00FA061D"/>
  </w:style>
  <w:style w:type="table" w:styleId="a6">
    <w:name w:val="Table Grid"/>
    <w:basedOn w:val="a1"/>
    <w:uiPriority w:val="59"/>
    <w:rsid w:val="00146EA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rmal (Web)"/>
    <w:basedOn w:val="a"/>
    <w:uiPriority w:val="99"/>
    <w:unhideWhenUsed/>
    <w:rsid w:val="00D8540F"/>
    <w:pPr>
      <w:spacing w:before="100" w:beforeAutospacing="1" w:after="100" w:afterAutospacing="1"/>
    </w:pPr>
  </w:style>
  <w:style w:type="character" w:customStyle="1" w:styleId="2">
    <w:name w:val="Основной текст (2)_"/>
    <w:basedOn w:val="a0"/>
    <w:link w:val="20"/>
    <w:rsid w:val="000D18D4"/>
    <w:rPr>
      <w:rFonts w:ascii="Times New Roman" w:eastAsia="Times New Roman" w:hAnsi="Times New Roman" w:cs="Times New Roman"/>
      <w:sz w:val="24"/>
      <w:szCs w:val="24"/>
      <w:shd w:val="clear" w:color="auto" w:fill="FFFFFF"/>
    </w:rPr>
  </w:style>
  <w:style w:type="paragraph" w:customStyle="1" w:styleId="20">
    <w:name w:val="Основной текст (2)"/>
    <w:basedOn w:val="a"/>
    <w:link w:val="2"/>
    <w:rsid w:val="000D18D4"/>
    <w:pPr>
      <w:widowControl w:val="0"/>
      <w:shd w:val="clear" w:color="auto" w:fill="FFFFFF"/>
      <w:spacing w:after="660" w:line="312" w:lineRule="exact"/>
      <w:jc w:val="both"/>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002043">
      <w:bodyDiv w:val="1"/>
      <w:marLeft w:val="0"/>
      <w:marRight w:val="0"/>
      <w:marTop w:val="0"/>
      <w:marBottom w:val="0"/>
      <w:divBdr>
        <w:top w:val="none" w:sz="0" w:space="0" w:color="auto"/>
        <w:left w:val="none" w:sz="0" w:space="0" w:color="auto"/>
        <w:bottom w:val="none" w:sz="0" w:space="0" w:color="auto"/>
        <w:right w:val="none" w:sz="0" w:space="0" w:color="auto"/>
      </w:divBdr>
    </w:div>
    <w:div w:id="1115292340">
      <w:bodyDiv w:val="1"/>
      <w:marLeft w:val="0"/>
      <w:marRight w:val="0"/>
      <w:marTop w:val="0"/>
      <w:marBottom w:val="0"/>
      <w:divBdr>
        <w:top w:val="none" w:sz="0" w:space="0" w:color="auto"/>
        <w:left w:val="none" w:sz="0" w:space="0" w:color="auto"/>
        <w:bottom w:val="none" w:sz="0" w:space="0" w:color="auto"/>
        <w:right w:val="none" w:sz="0" w:space="0" w:color="auto"/>
      </w:divBdr>
    </w:div>
    <w:div w:id="1553078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ugantelem.narod.ru/" TargetMode="External"/><Relationship Id="rId3" Type="http://schemas.openxmlformats.org/officeDocument/2006/relationships/styles" Target="styles.xml"/><Relationship Id="rId7" Type="http://schemas.openxmlformats.org/officeDocument/2006/relationships/hyperlink" Target="http://www.belem.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BF9F39-3C90-4781-A119-4DA93A79AD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Pages>
  <Words>5467</Words>
  <Characters>31163</Characters>
  <Application>Microsoft Office Word</Application>
  <DocSecurity>0</DocSecurity>
  <Lines>259</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36557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Я</cp:lastModifiedBy>
  <cp:revision>16</cp:revision>
  <dcterms:created xsi:type="dcterms:W3CDTF">2023-10-19T03:56:00Z</dcterms:created>
  <dcterms:modified xsi:type="dcterms:W3CDTF">2025-10-21T11:34:00Z</dcterms:modified>
</cp:coreProperties>
</file>